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DC" w:rsidRDefault="004065DC" w:rsidP="00FB4BB8">
      <w:pPr>
        <w:rPr>
          <w:rFonts w:ascii="Times New Roman" w:hAnsi="Times New Roman" w:cs="Times New Roman"/>
          <w:b/>
          <w:sz w:val="28"/>
          <w:szCs w:val="28"/>
        </w:rPr>
      </w:pPr>
      <w:r w:rsidRPr="004065DC">
        <w:rPr>
          <w:rFonts w:ascii="Times New Roman" w:hAnsi="Times New Roman" w:cs="Times New Roman"/>
          <w:b/>
          <w:sz w:val="28"/>
          <w:szCs w:val="28"/>
        </w:rPr>
        <w:t>Примерная структура описа</w:t>
      </w:r>
      <w:bookmarkStart w:id="0" w:name="_GoBack"/>
      <w:bookmarkEnd w:id="0"/>
      <w:r w:rsidRPr="004065DC">
        <w:rPr>
          <w:rFonts w:ascii="Times New Roman" w:hAnsi="Times New Roman" w:cs="Times New Roman"/>
          <w:b/>
          <w:sz w:val="28"/>
          <w:szCs w:val="28"/>
        </w:rPr>
        <w:t>ния педагогического опыта</w:t>
      </w:r>
    </w:p>
    <w:p w:rsidR="004065DC" w:rsidRDefault="004065DC" w:rsidP="004065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65DC">
        <w:rPr>
          <w:rFonts w:ascii="Times New Roman" w:hAnsi="Times New Roman" w:cs="Times New Roman"/>
          <w:b/>
          <w:i/>
          <w:sz w:val="28"/>
          <w:szCs w:val="28"/>
        </w:rPr>
        <w:t xml:space="preserve">1.Информационный блок </w:t>
      </w:r>
    </w:p>
    <w:p w:rsidR="004065DC" w:rsidRDefault="004065DC" w:rsidP="00406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DC">
        <w:rPr>
          <w:rFonts w:ascii="Times New Roman" w:hAnsi="Times New Roman" w:cs="Times New Roman"/>
          <w:b/>
          <w:sz w:val="28"/>
          <w:szCs w:val="28"/>
        </w:rPr>
        <w:t>1.1. Название темы опыта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средств, приемов, методов и т.п. в образовательной деятельности</w:t>
      </w:r>
    </w:p>
    <w:p w:rsidR="004065DC" w:rsidRPr="004065DC" w:rsidRDefault="004065DC" w:rsidP="00406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DC">
        <w:rPr>
          <w:rFonts w:ascii="Times New Roman" w:hAnsi="Times New Roman" w:cs="Times New Roman"/>
          <w:b/>
          <w:sz w:val="28"/>
          <w:szCs w:val="28"/>
        </w:rPr>
        <w:t>1.2.Актуальность опыта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Противоречия, затруднения, проблемы, встречающиеся в массовой образовательной практике, на решение которых направлен данный опыт</w:t>
      </w:r>
    </w:p>
    <w:p w:rsidR="004065DC" w:rsidRPr="004065DC" w:rsidRDefault="004065DC" w:rsidP="00406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DC">
        <w:rPr>
          <w:rFonts w:ascii="Times New Roman" w:hAnsi="Times New Roman" w:cs="Times New Roman"/>
          <w:b/>
          <w:sz w:val="28"/>
          <w:szCs w:val="28"/>
        </w:rPr>
        <w:t>1.3. Цели опыта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способностей, качеств, формирование знаний, умений, навыков обучающихся определенными педагогическими средствами в конкретной образовательной ситуации.</w:t>
      </w:r>
    </w:p>
    <w:p w:rsidR="004065DC" w:rsidRPr="004065DC" w:rsidRDefault="004065DC" w:rsidP="00406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DC">
        <w:rPr>
          <w:rFonts w:ascii="Times New Roman" w:hAnsi="Times New Roman" w:cs="Times New Roman"/>
          <w:b/>
          <w:sz w:val="28"/>
          <w:szCs w:val="28"/>
        </w:rPr>
        <w:t xml:space="preserve">1.4. Задачи опыта 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последовательности действий по достижению цели</w:t>
      </w:r>
    </w:p>
    <w:p w:rsidR="004065DC" w:rsidRPr="004065DC" w:rsidRDefault="004065DC" w:rsidP="00406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DC">
        <w:rPr>
          <w:rFonts w:ascii="Times New Roman" w:hAnsi="Times New Roman" w:cs="Times New Roman"/>
          <w:b/>
          <w:sz w:val="28"/>
          <w:szCs w:val="28"/>
        </w:rPr>
        <w:t>1.5.Длительность работы над опытом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работы, этапы</w:t>
      </w:r>
    </w:p>
    <w:p w:rsidR="004065DC" w:rsidRDefault="004065DC" w:rsidP="004065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65DC">
        <w:rPr>
          <w:rFonts w:ascii="Times New Roman" w:hAnsi="Times New Roman" w:cs="Times New Roman"/>
          <w:b/>
          <w:i/>
          <w:sz w:val="28"/>
          <w:szCs w:val="28"/>
        </w:rPr>
        <w:t>2 Описание технологии опыта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Ведущая идея опыта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наиболее главного, существенного в деятельности автора, акцент на выделенный конкретный аспект деятельности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803F8">
        <w:rPr>
          <w:rFonts w:ascii="Times New Roman" w:hAnsi="Times New Roman" w:cs="Times New Roman"/>
          <w:sz w:val="28"/>
          <w:szCs w:val="28"/>
        </w:rPr>
        <w:t>Описание сущности опыта</w:t>
      </w:r>
    </w:p>
    <w:p w:rsidR="00B803F8" w:rsidRDefault="00B803F8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Отражение в общем виде методических и педагогических аспектов опыта – что защищается и как применяется. Желательно представить научную основу опыта, но описывать только те положения, методы и приемы, которые используются в данной работе.</w:t>
      </w:r>
    </w:p>
    <w:p w:rsidR="00B803F8" w:rsidRDefault="00B803F8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К какому компоненту педагогической системы относятся данные исследования (определение целей содержания; подходы к построению, отбору, структурированию содержания</w:t>
      </w:r>
      <w:r w:rsidR="006C1E2F">
        <w:rPr>
          <w:rFonts w:ascii="Times New Roman" w:hAnsi="Times New Roman" w:cs="Times New Roman"/>
          <w:sz w:val="28"/>
          <w:szCs w:val="28"/>
        </w:rPr>
        <w:t>; организация познавательной деятельн</w:t>
      </w:r>
      <w:r w:rsidR="005D0250">
        <w:rPr>
          <w:rFonts w:ascii="Times New Roman" w:hAnsi="Times New Roman" w:cs="Times New Roman"/>
          <w:sz w:val="28"/>
          <w:szCs w:val="28"/>
        </w:rPr>
        <w:t>о</w:t>
      </w:r>
      <w:r w:rsidR="006C1E2F">
        <w:rPr>
          <w:rFonts w:ascii="Times New Roman" w:hAnsi="Times New Roman" w:cs="Times New Roman"/>
          <w:sz w:val="28"/>
          <w:szCs w:val="28"/>
        </w:rPr>
        <w:t xml:space="preserve">сти </w:t>
      </w:r>
      <w:r w:rsidR="005D0250">
        <w:rPr>
          <w:rFonts w:ascii="Times New Roman" w:hAnsi="Times New Roman" w:cs="Times New Roman"/>
          <w:sz w:val="28"/>
          <w:szCs w:val="28"/>
        </w:rPr>
        <w:t xml:space="preserve">обучающихся; определение эффективных методов обучения, </w:t>
      </w:r>
      <w:r w:rsidR="005D0250">
        <w:rPr>
          <w:rFonts w:ascii="Times New Roman" w:hAnsi="Times New Roman" w:cs="Times New Roman"/>
          <w:sz w:val="28"/>
          <w:szCs w:val="28"/>
        </w:rPr>
        <w:lastRenderedPageBreak/>
        <w:t>воспитания, развития, поиск средств обучения, воспитания, развития, коррекционной работы и др.).</w:t>
      </w:r>
    </w:p>
    <w:p w:rsidR="005D0250" w:rsidRDefault="005D0250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Отражение педагогического опыта в системе: какие компоненты его составляют, какие взаимосвязи между ними существуют.</w:t>
      </w:r>
    </w:p>
    <w:p w:rsidR="005D0250" w:rsidRDefault="005D0250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2.2.4.Отражение последовательности действий при применении основных приемов, форм, средств в контексте общей логики опыта, алгоритм деятельности обучающихся, поэтапные действия педагогического работника.</w:t>
      </w:r>
    </w:p>
    <w:p w:rsidR="005D0250" w:rsidRDefault="005D0250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Конкретизация материала через примеры каждого компонента системы опыта, фрагменты занятий, пособий и др.</w:t>
      </w:r>
    </w:p>
    <w:p w:rsidR="005D0250" w:rsidRDefault="005D0250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Основные этапы формирования данного опыта, их преемственность.</w:t>
      </w:r>
    </w:p>
    <w:p w:rsidR="005D0250" w:rsidRDefault="005D0250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2.3.Результативность и эффективность опыта</w:t>
      </w:r>
    </w:p>
    <w:p w:rsidR="005D0250" w:rsidRDefault="005D0250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Определение критериев для диагностирования успешности данного опыта, представление методики описания и подсчетов результатов.</w:t>
      </w:r>
    </w:p>
    <w:p w:rsidR="005D0250" w:rsidRDefault="005D0250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Доказательность результативности посредством конкретных примеров </w:t>
      </w:r>
      <w:r w:rsidR="003739C6">
        <w:rPr>
          <w:rFonts w:ascii="Times New Roman" w:hAnsi="Times New Roman" w:cs="Times New Roman"/>
          <w:sz w:val="28"/>
          <w:szCs w:val="28"/>
        </w:rPr>
        <w:t>со ссылкой на материалы приложения.</w:t>
      </w:r>
    </w:p>
    <w:p w:rsidR="003739C6" w:rsidRDefault="003739C6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Определение условий, позитивно и негативно влияющих на эффективность и результативность данного опыта.</w:t>
      </w:r>
    </w:p>
    <w:p w:rsidR="003739C6" w:rsidRDefault="003739C6" w:rsidP="003739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C6">
        <w:rPr>
          <w:rFonts w:ascii="Times New Roman" w:hAnsi="Times New Roman" w:cs="Times New Roman"/>
          <w:b/>
          <w:i/>
          <w:sz w:val="28"/>
          <w:szCs w:val="28"/>
        </w:rPr>
        <w:t>3. Заключение</w:t>
      </w:r>
    </w:p>
    <w:p w:rsidR="003739C6" w:rsidRDefault="003739C6" w:rsidP="00373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3.1.Конкретные выводы и предложения, вытекающие из опыта </w:t>
      </w:r>
    </w:p>
    <w:p w:rsidR="003739C6" w:rsidRDefault="003739C6" w:rsidP="00373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3.2.Перспектива дальнейшего совершенствования данного опыта и своей профессиональной практики</w:t>
      </w:r>
    </w:p>
    <w:p w:rsidR="003739C6" w:rsidRDefault="003739C6" w:rsidP="00373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Рекомендации по использованию педагогического опыта в деятельности других педагогов, возможности его применения в массовой практике</w:t>
      </w:r>
    </w:p>
    <w:p w:rsidR="003739C6" w:rsidRDefault="003739C6" w:rsidP="00373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Собственные статьи, выступления с данным опытом в педагогических аудиториях</w:t>
      </w:r>
    </w:p>
    <w:p w:rsidR="003739C6" w:rsidRDefault="003739C6" w:rsidP="003739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Приложения</w:t>
      </w:r>
    </w:p>
    <w:p w:rsidR="003739C6" w:rsidRPr="003739C6" w:rsidRDefault="003739C6" w:rsidP="003739C6">
      <w:pPr>
        <w:jc w:val="both"/>
        <w:rPr>
          <w:rFonts w:ascii="Times New Roman" w:hAnsi="Times New Roman" w:cs="Times New Roman"/>
          <w:sz w:val="28"/>
          <w:szCs w:val="28"/>
        </w:rPr>
      </w:pPr>
      <w:r w:rsidRPr="003739C6">
        <w:rPr>
          <w:rFonts w:ascii="Times New Roman" w:hAnsi="Times New Roman" w:cs="Times New Roman"/>
          <w:sz w:val="28"/>
          <w:szCs w:val="28"/>
        </w:rPr>
        <w:t>Приложение 1. Технологические карты, планы-конспекты, занятий, мероприятий.</w:t>
      </w:r>
    </w:p>
    <w:p w:rsidR="003739C6" w:rsidRPr="003739C6" w:rsidRDefault="003739C6" w:rsidP="003739C6">
      <w:pPr>
        <w:jc w:val="both"/>
        <w:rPr>
          <w:rFonts w:ascii="Times New Roman" w:hAnsi="Times New Roman" w:cs="Times New Roman"/>
          <w:sz w:val="28"/>
          <w:szCs w:val="28"/>
        </w:rPr>
      </w:pPr>
      <w:r w:rsidRPr="003739C6">
        <w:rPr>
          <w:rFonts w:ascii="Times New Roman" w:hAnsi="Times New Roman" w:cs="Times New Roman"/>
          <w:sz w:val="28"/>
          <w:szCs w:val="28"/>
        </w:rPr>
        <w:t>Приложение 2. Список публикаций автора по теме опыта.</w:t>
      </w:r>
    </w:p>
    <w:p w:rsidR="003739C6" w:rsidRPr="003739C6" w:rsidRDefault="003739C6" w:rsidP="003739C6">
      <w:pPr>
        <w:jc w:val="both"/>
        <w:rPr>
          <w:rFonts w:ascii="Times New Roman" w:hAnsi="Times New Roman" w:cs="Times New Roman"/>
          <w:sz w:val="28"/>
          <w:szCs w:val="28"/>
        </w:rPr>
      </w:pPr>
      <w:r w:rsidRPr="003739C6">
        <w:rPr>
          <w:rFonts w:ascii="Times New Roman" w:hAnsi="Times New Roman" w:cs="Times New Roman"/>
          <w:sz w:val="28"/>
          <w:szCs w:val="28"/>
        </w:rPr>
        <w:t>Приложение 3. Примеры дидактических материалов, анкет, опросников и т.д.</w:t>
      </w:r>
    </w:p>
    <w:sectPr w:rsidR="003739C6" w:rsidRPr="003739C6" w:rsidSect="00A2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23FF4"/>
    <w:multiLevelType w:val="hybridMultilevel"/>
    <w:tmpl w:val="5BD2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395"/>
    <w:rsid w:val="000F0585"/>
    <w:rsid w:val="003739C6"/>
    <w:rsid w:val="004065DC"/>
    <w:rsid w:val="005D0250"/>
    <w:rsid w:val="006C1E2F"/>
    <w:rsid w:val="006C2D74"/>
    <w:rsid w:val="007F32AA"/>
    <w:rsid w:val="008A2395"/>
    <w:rsid w:val="00A270BE"/>
    <w:rsid w:val="00B803F8"/>
    <w:rsid w:val="00F43CDE"/>
    <w:rsid w:val="00F44AD9"/>
    <w:rsid w:val="00FB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nissa</cp:lastModifiedBy>
  <cp:revision>8</cp:revision>
  <dcterms:created xsi:type="dcterms:W3CDTF">2015-10-26T18:59:00Z</dcterms:created>
  <dcterms:modified xsi:type="dcterms:W3CDTF">2018-10-10T14:43:00Z</dcterms:modified>
</cp:coreProperties>
</file>