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AE" w:rsidRPr="00FB162E" w:rsidRDefault="00C625EF" w:rsidP="00184A1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B162E">
        <w:rPr>
          <w:rFonts w:ascii="Times New Roman" w:hAnsi="Times New Roman" w:cs="Times New Roman"/>
          <w:sz w:val="28"/>
          <w:szCs w:val="28"/>
        </w:rPr>
        <w:t>«</w:t>
      </w:r>
      <w:r w:rsidR="004A43BD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BD3A07"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="004A43BD">
        <w:rPr>
          <w:rFonts w:ascii="Times New Roman" w:hAnsi="Times New Roman" w:cs="Times New Roman"/>
          <w:sz w:val="28"/>
          <w:szCs w:val="28"/>
        </w:rPr>
        <w:t>.</w:t>
      </w:r>
      <w:r w:rsidR="00BD3A07">
        <w:rPr>
          <w:rFonts w:ascii="Times New Roman" w:hAnsi="Times New Roman" w:cs="Times New Roman"/>
          <w:sz w:val="28"/>
          <w:szCs w:val="28"/>
        </w:rPr>
        <w:t xml:space="preserve"> </w:t>
      </w:r>
      <w:r w:rsidR="004A43BD">
        <w:rPr>
          <w:rFonts w:ascii="Times New Roman" w:hAnsi="Times New Roman" w:cs="Times New Roman"/>
          <w:sz w:val="28"/>
          <w:szCs w:val="28"/>
        </w:rPr>
        <w:t xml:space="preserve"> </w:t>
      </w:r>
      <w:r w:rsidR="00BD3A07">
        <w:rPr>
          <w:rFonts w:ascii="Times New Roman" w:hAnsi="Times New Roman" w:cs="Times New Roman"/>
          <w:sz w:val="28"/>
          <w:szCs w:val="28"/>
        </w:rPr>
        <w:t>Иррациональные уравнения и неравенства</w:t>
      </w:r>
      <w:r w:rsidR="00FB162E">
        <w:rPr>
          <w:rFonts w:ascii="Times New Roman" w:hAnsi="Times New Roman" w:cs="Times New Roman"/>
          <w:sz w:val="28"/>
          <w:szCs w:val="28"/>
        </w:rPr>
        <w:t>»</w:t>
      </w:r>
    </w:p>
    <w:p w:rsidR="005E3D1B" w:rsidRDefault="00C625EF" w:rsidP="005E3D1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к концу урока учащи</w:t>
      </w:r>
      <w:r w:rsidR="00897977">
        <w:rPr>
          <w:rFonts w:ascii="Times New Roman" w:hAnsi="Times New Roman" w:cs="Times New Roman"/>
          <w:sz w:val="28"/>
          <w:szCs w:val="28"/>
        </w:rPr>
        <w:t>еся будут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3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A07" w:rsidRDefault="00184A14" w:rsidP="00C625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3D1B" w:rsidRPr="00C625EF">
        <w:rPr>
          <w:rFonts w:ascii="Times New Roman" w:hAnsi="Times New Roman" w:cs="Times New Roman"/>
          <w:sz w:val="28"/>
          <w:szCs w:val="28"/>
        </w:rPr>
        <w:t>нать</w:t>
      </w:r>
      <w:r w:rsidR="00640EB9" w:rsidRPr="00C625EF">
        <w:rPr>
          <w:rFonts w:ascii="Times New Roman" w:hAnsi="Times New Roman" w:cs="Times New Roman"/>
          <w:sz w:val="28"/>
          <w:szCs w:val="28"/>
        </w:rPr>
        <w:t xml:space="preserve"> </w:t>
      </w:r>
      <w:r w:rsidR="00BD3A07" w:rsidRPr="00C625EF">
        <w:rPr>
          <w:rFonts w:ascii="Times New Roman" w:hAnsi="Times New Roman" w:cs="Times New Roman"/>
          <w:sz w:val="28"/>
          <w:szCs w:val="28"/>
        </w:rPr>
        <w:t>способы решения иррациональных уравнений и неравенств</w:t>
      </w:r>
      <w:r w:rsidR="00BD41A7">
        <w:rPr>
          <w:rFonts w:ascii="Times New Roman" w:hAnsi="Times New Roman" w:cs="Times New Roman"/>
          <w:sz w:val="28"/>
          <w:szCs w:val="28"/>
        </w:rPr>
        <w:t>;</w:t>
      </w:r>
    </w:p>
    <w:p w:rsidR="001E7CAE" w:rsidRPr="00C625EF" w:rsidRDefault="00184A14" w:rsidP="00C625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7CAE" w:rsidRPr="00C625EF">
        <w:rPr>
          <w:rFonts w:ascii="Times New Roman" w:hAnsi="Times New Roman" w:cs="Times New Roman"/>
          <w:sz w:val="28"/>
          <w:szCs w:val="28"/>
        </w:rPr>
        <w:t>меть</w:t>
      </w:r>
      <w:r w:rsidR="00640EB9" w:rsidRPr="00C625EF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знания, умения и навыки на практике.</w:t>
      </w:r>
      <w:r w:rsidR="005E3D1B" w:rsidRPr="00C6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04" w:rsidRDefault="00C625E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личностного развития:</w:t>
      </w:r>
    </w:p>
    <w:p w:rsidR="00C625EF" w:rsidRDefault="00C625EF" w:rsidP="00C625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25EF">
        <w:rPr>
          <w:rFonts w:ascii="Times New Roman" w:hAnsi="Times New Roman" w:cs="Times New Roman"/>
          <w:sz w:val="28"/>
          <w:szCs w:val="28"/>
        </w:rPr>
        <w:t>создать условия для повторения и систематизации материала по теме</w:t>
      </w:r>
      <w:r w:rsidR="00184A14">
        <w:rPr>
          <w:rFonts w:ascii="Times New Roman" w:hAnsi="Times New Roman" w:cs="Times New Roman"/>
          <w:sz w:val="28"/>
          <w:szCs w:val="28"/>
        </w:rPr>
        <w:t>:</w:t>
      </w:r>
      <w:r w:rsidRPr="00C625EF">
        <w:rPr>
          <w:rFonts w:ascii="Times New Roman" w:hAnsi="Times New Roman" w:cs="Times New Roman"/>
          <w:sz w:val="28"/>
          <w:szCs w:val="28"/>
        </w:rPr>
        <w:t xml:space="preserve"> </w:t>
      </w:r>
      <w:r w:rsidR="00184A14">
        <w:rPr>
          <w:rFonts w:ascii="Times New Roman" w:hAnsi="Times New Roman" w:cs="Times New Roman"/>
          <w:sz w:val="28"/>
          <w:szCs w:val="28"/>
        </w:rPr>
        <w:t>«</w:t>
      </w:r>
      <w:r w:rsidRPr="00C625EF">
        <w:rPr>
          <w:rFonts w:ascii="Times New Roman" w:hAnsi="Times New Roman" w:cs="Times New Roman"/>
          <w:sz w:val="28"/>
          <w:szCs w:val="28"/>
        </w:rPr>
        <w:t>Уравнения и неравенства. Иррациональные уравнения и неравенства</w:t>
      </w:r>
      <w:r w:rsidR="00184A14">
        <w:rPr>
          <w:rFonts w:ascii="Times New Roman" w:hAnsi="Times New Roman" w:cs="Times New Roman"/>
          <w:sz w:val="28"/>
          <w:szCs w:val="28"/>
        </w:rPr>
        <w:t>»</w:t>
      </w:r>
      <w:r w:rsidRPr="00C625EF">
        <w:rPr>
          <w:rFonts w:ascii="Times New Roman" w:hAnsi="Times New Roman" w:cs="Times New Roman"/>
          <w:sz w:val="28"/>
          <w:szCs w:val="28"/>
        </w:rPr>
        <w:t>;</w:t>
      </w:r>
    </w:p>
    <w:p w:rsidR="00C625EF" w:rsidRDefault="00C625EF" w:rsidP="00C625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  приемов: сравнения, обобщения, выявления главного, переноса знаний в новую ситуацию, развитие математического кругозора, мышления и речи;</w:t>
      </w:r>
    </w:p>
    <w:p w:rsidR="00C625EF" w:rsidRPr="00C625EF" w:rsidRDefault="00C625EF" w:rsidP="00C625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</w:t>
      </w:r>
      <w:r w:rsidR="005A0A10">
        <w:rPr>
          <w:rFonts w:ascii="Times New Roman" w:hAnsi="Times New Roman" w:cs="Times New Roman"/>
          <w:sz w:val="28"/>
          <w:szCs w:val="28"/>
        </w:rPr>
        <w:t>витию самоконтроля, мобильности</w:t>
      </w:r>
      <w:r>
        <w:rPr>
          <w:rFonts w:ascii="Times New Roman" w:hAnsi="Times New Roman" w:cs="Times New Roman"/>
          <w:sz w:val="28"/>
          <w:szCs w:val="28"/>
        </w:rPr>
        <w:t>, критичности</w:t>
      </w:r>
      <w:r w:rsidR="00BD41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625EF" w:rsidRPr="00C625EF" w:rsidRDefault="00C625EF">
      <w:pPr>
        <w:ind w:left="-993"/>
        <w:rPr>
          <w:rStyle w:val="a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807"/>
        <w:gridCol w:w="7542"/>
      </w:tblGrid>
      <w:tr w:rsidR="001E7CAE" w:rsidRPr="005E3D1B" w:rsidTr="00E51307">
        <w:tc>
          <w:tcPr>
            <w:tcW w:w="2807" w:type="dxa"/>
          </w:tcPr>
          <w:p w:rsidR="001E7CAE" w:rsidRPr="005A0A10" w:rsidRDefault="00E51307" w:rsidP="005A0A1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542" w:type="dxa"/>
          </w:tcPr>
          <w:p w:rsidR="001E7CAE" w:rsidRPr="005A0A10" w:rsidRDefault="00E51307" w:rsidP="005A0A10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C625EF" w:rsidRPr="005A0A10" w:rsidRDefault="00C625EF" w:rsidP="00141A06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307" w:rsidRPr="005E3D1B" w:rsidTr="00E51307">
        <w:tc>
          <w:tcPr>
            <w:tcW w:w="2807" w:type="dxa"/>
          </w:tcPr>
          <w:p w:rsidR="00E51307" w:rsidRPr="005A0A10" w:rsidRDefault="00E51307" w:rsidP="00E513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Организационно - мотивационный</w:t>
            </w:r>
          </w:p>
        </w:tc>
        <w:tc>
          <w:tcPr>
            <w:tcW w:w="7542" w:type="dxa"/>
          </w:tcPr>
          <w:p w:rsidR="005A0A10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проверьте, пожалуйста, свою готовность к уроку.</w:t>
            </w:r>
          </w:p>
          <w:p w:rsidR="005A0A10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Урок алгебры будет сейчас,</w:t>
            </w:r>
          </w:p>
          <w:p w:rsidR="005A0A10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Оставьте веселье за дверью.</w:t>
            </w:r>
          </w:p>
          <w:p w:rsidR="005A0A10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Настройтесь работать и думать на час, </w:t>
            </w:r>
          </w:p>
          <w:p w:rsidR="005A0A10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На вас я надеюсь и верю.</w:t>
            </w:r>
          </w:p>
          <w:p w:rsidR="00E51307" w:rsidRPr="005A0A10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Повернемся друг к другу, улыбнемся и начнем работать</w:t>
            </w:r>
          </w:p>
        </w:tc>
      </w:tr>
      <w:tr w:rsidR="001E7CAE" w:rsidRPr="005E3D1B" w:rsidTr="00E51307">
        <w:tc>
          <w:tcPr>
            <w:tcW w:w="2807" w:type="dxa"/>
          </w:tcPr>
          <w:p w:rsidR="001E7CAE" w:rsidRPr="005A0A10" w:rsidRDefault="00E51307" w:rsidP="00E513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целеполагание</w:t>
            </w:r>
          </w:p>
        </w:tc>
        <w:tc>
          <w:tcPr>
            <w:tcW w:w="7542" w:type="dxa"/>
          </w:tcPr>
          <w:p w:rsidR="00C625EF" w:rsidRPr="005A0A10" w:rsidRDefault="00C625EF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AE" w:rsidRPr="005A0A10" w:rsidRDefault="003C3F08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Проверим готовность! Для этого ответьте на следующие вопросы:</w:t>
            </w:r>
          </w:p>
          <w:p w:rsidR="00BD3A07" w:rsidRPr="005A0A10" w:rsidRDefault="003C3F08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=b</m:t>
              </m:r>
            </m:oMath>
            <w:r w:rsidR="00BD3A07" w:rsidRPr="005A0A1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C3F08" w:rsidRPr="005A0A10" w:rsidRDefault="003C3F08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D3A07"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=g(x)</m:t>
              </m:r>
            </m:oMath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F08" w:rsidRPr="005A0A10" w:rsidRDefault="003C3F08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D3A07"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rad>
            </m:oMath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C3F08" w:rsidRPr="005A0A10" w:rsidRDefault="002346FD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D3A07"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=b</m:t>
              </m:r>
            </m:oMath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6FD" w:rsidRPr="005A0A10" w:rsidRDefault="002346FD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D3A07"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≥g(x)</m:t>
              </m:r>
            </m:oMath>
            <w:r w:rsidR="00BD3A07" w:rsidRPr="005A0A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A07" w:rsidRPr="005A0A10" w:rsidRDefault="00BD3A07" w:rsidP="003C3F08">
            <w:pPr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6)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≤g(x)</m:t>
              </m:r>
            </m:oMath>
            <w:r w:rsidRPr="005A0A10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D3A07" w:rsidRPr="005A0A10" w:rsidRDefault="00BD3A07" w:rsidP="003C3F08">
            <w:pPr>
              <w:ind w:left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7)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g(x)</m:t>
                  </m:r>
                </m:e>
              </m:rad>
            </m:oMath>
            <w:r w:rsidRPr="005A0A10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EC193C" w:rsidRPr="005A0A10" w:rsidRDefault="00EC193C" w:rsidP="003C3F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5EF" w:rsidRPr="005A0A10" w:rsidRDefault="00EC193C" w:rsidP="00EC193C">
            <w:pPr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 xml:space="preserve">Каждому учащемуся раздается теоритический материал для повторения </w:t>
            </w:r>
            <w:r w:rsidR="00C625EF" w:rsidRPr="005A0A10">
              <w:rPr>
                <w:sz w:val="28"/>
                <w:szCs w:val="28"/>
              </w:rPr>
              <w:t xml:space="preserve">«Повторение. Уравнения и неравенства.  </w:t>
            </w:r>
          </w:p>
          <w:p w:rsidR="00C625EF" w:rsidRPr="005A0A10" w:rsidRDefault="00C625EF" w:rsidP="00EC193C">
            <w:pPr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Иррациональные уравнения и неравенства»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Иррациональными называются уравнения, в которых переменная содержится под знаком корня.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lastRenderedPageBreak/>
              <w:t>Иррациональное уравнение, как правило, сводится к равносильной системе, содержащей уравнения и неравенства.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1.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 </w:t>
            </w:r>
            <w:r w:rsidRPr="005A0A10">
              <w:rPr>
                <w:noProof/>
                <w:sz w:val="28"/>
                <w:szCs w:val="28"/>
              </w:rPr>
              <w:drawing>
                <wp:inline distT="0" distB="0" distL="0" distR="0" wp14:anchorId="7738DCC7" wp14:editId="5B7AC0E4">
                  <wp:extent cx="2847975" cy="476250"/>
                  <wp:effectExtent l="0" t="0" r="9525" b="0"/>
                  <wp:docPr id="6" name="Рисунок 6" descr="https://ykl-shk.azureedge.net/goods/ymk/algebra/work2/theory/3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ykl-shk.azureedge.net/goods/ymk/algebra/work2/theory/3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Из двух систем выбирают ту, которая решается проще.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2.   </w:t>
            </w:r>
            <w:r w:rsidRPr="005A0A10">
              <w:rPr>
                <w:noProof/>
                <w:sz w:val="28"/>
                <w:szCs w:val="28"/>
              </w:rPr>
              <w:drawing>
                <wp:inline distT="0" distB="0" distL="0" distR="0" wp14:anchorId="0F46DBC0" wp14:editId="2C68FDF6">
                  <wp:extent cx="581025" cy="180975"/>
                  <wp:effectExtent l="0" t="0" r="9525" b="9525"/>
                  <wp:docPr id="5" name="Рисунок 5" descr="https://ykl-shk.azureedge.net/goods/ymk/algebra/work2/theory/3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ykl-shk.azureedge.net/goods/ymk/algebra/work2/theory/3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gramStart"/>
            <w:r w:rsidRPr="005A0A10">
              <w:rPr>
                <w:sz w:val="28"/>
                <w:szCs w:val="28"/>
              </w:rPr>
              <w:t>Если</w:t>
            </w:r>
            <w:proofErr w:type="gramEnd"/>
            <w:r w:rsidRPr="005A0A10">
              <w:rPr>
                <w:sz w:val="28"/>
                <w:szCs w:val="28"/>
              </w:rPr>
              <w:t xml:space="preserve"> а &lt; 0, уравнение не имеет корней.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Если </w:t>
            </w:r>
            <w:r w:rsidRPr="005A0A10">
              <w:rPr>
                <w:noProof/>
                <w:sz w:val="28"/>
                <w:szCs w:val="28"/>
              </w:rPr>
              <w:drawing>
                <wp:inline distT="0" distB="0" distL="0" distR="0" wp14:anchorId="52E39C75" wp14:editId="00F62965">
                  <wp:extent cx="295275" cy="104775"/>
                  <wp:effectExtent l="0" t="0" r="9525" b="9525"/>
                  <wp:docPr id="4" name="Рисунок 4" descr="https://ykl-shk.azureedge.net/goods/ymk/algebra/work2/theory/3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ykl-shk.azureedge.net/goods/ymk/algebra/work2/theory/3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A10">
              <w:rPr>
                <w:sz w:val="28"/>
                <w:szCs w:val="28"/>
              </w:rPr>
              <w:t>, уравнение равносильно уравнению </w:t>
            </w:r>
            <w:r w:rsidRPr="005A0A10">
              <w:rPr>
                <w:noProof/>
                <w:sz w:val="28"/>
                <w:szCs w:val="28"/>
              </w:rPr>
              <w:drawing>
                <wp:inline distT="0" distB="0" distL="0" distR="0" wp14:anchorId="7E9EC8F3" wp14:editId="2C901A80">
                  <wp:extent cx="523875" cy="161925"/>
                  <wp:effectExtent l="0" t="0" r="9525" b="9525"/>
                  <wp:docPr id="3" name="Рисунок 3" descr="https://ykl-shk.azureedge.net/goods/ymk/algebra/work2/theory/3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ykl-shk.azureedge.net/goods/ymk/algebra/work2/theory/3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A10">
              <w:rPr>
                <w:sz w:val="28"/>
                <w:szCs w:val="28"/>
              </w:rPr>
              <w:t>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3.</w:t>
            </w:r>
          </w:p>
          <w:p w:rsidR="00C625EF" w:rsidRPr="005A0A10" w:rsidRDefault="00C625EF" w:rsidP="00C625EF">
            <w:pPr>
              <w:pStyle w:val="tex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 xml:space="preserve">  </w:t>
            </w:r>
            <w:r w:rsidRPr="005A0A10">
              <w:rPr>
                <w:noProof/>
                <w:sz w:val="28"/>
                <w:szCs w:val="28"/>
              </w:rPr>
              <w:drawing>
                <wp:inline distT="0" distB="0" distL="0" distR="0" wp14:anchorId="2F55680F" wp14:editId="7A85CCD4">
                  <wp:extent cx="1838325" cy="447675"/>
                  <wp:effectExtent l="0" t="0" r="9525" b="9525"/>
                  <wp:docPr id="2" name="Рисунок 2" descr="https://ykl-shk.azureedge.net/goods/ymk/algebra/work2/theory/3/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ykl-shk.azureedge.net/goods/ymk/algebra/work2/theory/3/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5EF" w:rsidRPr="00184A14" w:rsidRDefault="00C625EF" w:rsidP="00184A14">
            <w:pPr>
              <w:pStyle w:val="text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sz w:val="28"/>
                <w:szCs w:val="28"/>
              </w:rPr>
            </w:pPr>
            <w:r w:rsidRPr="005A0A10">
              <w:rPr>
                <w:sz w:val="28"/>
                <w:szCs w:val="28"/>
              </w:rPr>
              <w:t>Иррациональные уравнения могут быть также решены путем возведения обеих частей уравнения в натуральную степень. При возведении уравнения в степень могут появит</w:t>
            </w:r>
            <w:r w:rsidR="00EC193C" w:rsidRPr="005A0A10">
              <w:rPr>
                <w:sz w:val="28"/>
                <w:szCs w:val="28"/>
              </w:rPr>
              <w:t>ь</w:t>
            </w:r>
            <w:r w:rsidRPr="005A0A10">
              <w:rPr>
                <w:sz w:val="28"/>
                <w:szCs w:val="28"/>
              </w:rPr>
              <w:t>ся посторонние корни. Поэтому необходимой частью решения иррационального уравнения является проверка.</w:t>
            </w:r>
          </w:p>
          <w:p w:rsidR="00C625EF" w:rsidRPr="00184A14" w:rsidRDefault="00C625EF" w:rsidP="00C625EF">
            <w:pPr>
              <w:spacing w:after="15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Иррациональными называются неравенства, в которых переменная содержится под знаком корня.</w:t>
            </w:r>
          </w:p>
          <w:p w:rsidR="00C625EF" w:rsidRPr="00184A14" w:rsidRDefault="00C625EF" w:rsidP="00C625EF">
            <w:pPr>
              <w:spacing w:after="15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Иррациональное неравенство, как правило, сводится к равносильной системе (или совокупности систем) неравенств.</w:t>
            </w:r>
          </w:p>
          <w:p w:rsidR="00C625EF" w:rsidRPr="005A0A10" w:rsidRDefault="00C625EF" w:rsidP="00C625EF">
            <w:pPr>
              <w:spacing w:after="150"/>
              <w:jc w:val="both"/>
              <w:rPr>
                <w:color w:val="4E4E3F"/>
                <w:sz w:val="28"/>
                <w:szCs w:val="28"/>
              </w:rPr>
            </w:pPr>
            <w:r w:rsidRPr="005A0A10">
              <w:rPr>
                <w:noProof/>
                <w:color w:val="4E4E3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0FE8DB" wp14:editId="4F6525E6">
                  <wp:extent cx="2857500" cy="3305175"/>
                  <wp:effectExtent l="0" t="0" r="0" b="9525"/>
                  <wp:docPr id="1" name="Рисунок 1" descr="https://ykl-shk.azureedge.net/goods/ymk/algebra/work2/theory/4/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ykl-shk.azureedge.net/goods/ymk/algebra/work2/theory/4/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5EF" w:rsidRPr="005A0A10" w:rsidRDefault="00C625EF" w:rsidP="00C625EF">
            <w:pPr>
              <w:rPr>
                <w:sz w:val="28"/>
                <w:szCs w:val="28"/>
              </w:rPr>
            </w:pPr>
          </w:p>
          <w:p w:rsidR="002346FD" w:rsidRPr="005A0A10" w:rsidRDefault="002346FD" w:rsidP="003C3F08">
            <w:pPr>
              <w:ind w:left="33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</w:p>
        </w:tc>
      </w:tr>
      <w:tr w:rsidR="001E7CAE" w:rsidRPr="005E3D1B" w:rsidTr="00E51307">
        <w:tc>
          <w:tcPr>
            <w:tcW w:w="2807" w:type="dxa"/>
          </w:tcPr>
          <w:p w:rsidR="001E7CAE" w:rsidRPr="005A0A10" w:rsidRDefault="005A0A10" w:rsidP="00141A0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3.Физкультминутка</w:t>
            </w:r>
          </w:p>
        </w:tc>
        <w:tc>
          <w:tcPr>
            <w:tcW w:w="7542" w:type="dxa"/>
          </w:tcPr>
          <w:p w:rsidR="00035950" w:rsidRPr="005A0A10" w:rsidRDefault="00035950" w:rsidP="0003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3E" w:rsidRPr="005A0A10" w:rsidRDefault="0060303E" w:rsidP="00DC09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0A10" w:rsidRPr="005E3D1B" w:rsidTr="00E51307">
        <w:tc>
          <w:tcPr>
            <w:tcW w:w="2807" w:type="dxa"/>
            <w:vMerge w:val="restart"/>
          </w:tcPr>
          <w:p w:rsidR="005A0A10" w:rsidRPr="005A0A10" w:rsidRDefault="005A0A10" w:rsidP="005A0A10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A0A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4.Этап контроля и самоконтроля знаний и способов действий</w:t>
            </w:r>
          </w:p>
          <w:p w:rsidR="005A0A10" w:rsidRPr="005A0A10" w:rsidRDefault="005A0A10" w:rsidP="005A0A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</w:tcPr>
          <w:p w:rsidR="005A0A10" w:rsidRPr="00184A14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 и сверяют результаты с ответами, записанными на обратной стороне доски.</w:t>
            </w:r>
          </w:p>
          <w:p w:rsidR="005A0A10" w:rsidRPr="00184A14" w:rsidRDefault="005A0A10" w:rsidP="005A0A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1)  Найдите сумму корней (корень, если он единственный) уравнения  </w:t>
            </w:r>
            <w:r w:rsidRPr="00184A1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 o:ole="">
                  <v:imagedata r:id="rId18" o:title=""/>
                </v:shape>
                <o:OLEObject Type="Embed" ProgID="Equation.3" ShapeID="_x0000_i1025" DrawAspect="Content" ObjectID="_1683626159" r:id="rId19"/>
              </w:object>
            </w:r>
          </w:p>
          <w:p w:rsidR="005A0A10" w:rsidRPr="00184A14" w:rsidRDefault="005A0A10" w:rsidP="005A0A10">
            <w:pPr>
              <w:ind w:left="29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2)  Найдите сумму корней (корень, если он единственный) уравнения</w:t>
            </w:r>
            <w:r w:rsidRPr="00184A1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320" w:dyaOrig="360">
                <v:shape id="_x0000_i1026" type="#_x0000_t75" style="width:116.25pt;height:18pt" o:ole="">
                  <v:imagedata r:id="rId20" o:title=""/>
                </v:shape>
                <o:OLEObject Type="Embed" ProgID="Equation.3" ShapeID="_x0000_i1026" DrawAspect="Content" ObjectID="_1683626160" r:id="rId21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3)  Найдите сумму корней (корень, если он единственный) уравнения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60" w:dyaOrig="380">
                <v:shape id="_x0000_i1027" type="#_x0000_t75" style="width:87.75pt;height:18.75pt" o:ole="">
                  <v:imagedata r:id="rId22" o:title=""/>
                </v:shape>
                <o:OLEObject Type="Embed" ProgID="Equation.3" ShapeID="_x0000_i1027" DrawAspect="Content" ObjectID="_1683626161" r:id="rId23"/>
              </w:object>
            </w:r>
          </w:p>
          <w:p w:rsidR="005A0A10" w:rsidRPr="00184A14" w:rsidRDefault="005A0A10" w:rsidP="005A0A10">
            <w:pPr>
              <w:ind w:left="294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4)  Найдите сумму корней (корень, если он единственный) уравнения</w:t>
            </w:r>
            <w:r w:rsidRPr="00184A1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80" w:dyaOrig="400">
                <v:shape id="_x0000_i1028" type="#_x0000_t75" style="width:183.75pt;height:20.25pt" o:ole="">
                  <v:imagedata r:id="rId24" o:title=""/>
                </v:shape>
                <o:OLEObject Type="Embed" ProgID="Equation.3" ShapeID="_x0000_i1028" DrawAspect="Content" ObjectID="_1683626162" r:id="rId25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10" w:rsidRPr="00184A14" w:rsidRDefault="005A0A10" w:rsidP="005A0A10">
            <w:pPr>
              <w:ind w:left="294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5)  Найдите сумму корней (корень, если он единственный) уравнения</w:t>
            </w:r>
            <w:r w:rsidRPr="00184A14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80" w:dyaOrig="400">
                <v:shape id="_x0000_i1029" type="#_x0000_t75" style="width:134.25pt;height:20.25pt" o:ole="">
                  <v:imagedata r:id="rId26" o:title=""/>
                </v:shape>
                <o:OLEObject Type="Embed" ProgID="Equation.3" ShapeID="_x0000_i1029" DrawAspect="Content" ObjectID="_1683626163" r:id="rId27"/>
              </w:object>
            </w:r>
          </w:p>
          <w:p w:rsidR="005A0A10" w:rsidRPr="00184A14" w:rsidRDefault="005A0A10" w:rsidP="005A0A10">
            <w:pPr>
              <w:ind w:left="294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6)  Найдите сумму всех целых значений </w:t>
            </w:r>
            <w:r w:rsidRPr="00184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х, </w:t>
            </w: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принадлежащих области определения функции  </w:t>
            </w:r>
            <w:r w:rsidRPr="00184A1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659" w:dyaOrig="720">
                <v:shape id="_x0000_i1030" type="#_x0000_t75" style="width:132.75pt;height:36pt" o:ole="">
                  <v:imagedata r:id="rId28" o:title=""/>
                </v:shape>
                <o:OLEObject Type="Embed" ProgID="Equation.3" ShapeID="_x0000_i1030" DrawAspect="Content" ObjectID="_1683626164" r:id="rId29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7)  Найдите увеличенную в пять раз сумму корней уравнения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460">
                <v:shape id="_x0000_i1031" type="#_x0000_t75" style="width:114.75pt;height:23.25pt" o:ole="">
                  <v:imagedata r:id="rId30" o:title=""/>
                </v:shape>
                <o:OLEObject Type="Embed" ProgID="Equation.3" ShapeID="_x0000_i1031" DrawAspect="Content" ObjectID="_1683626165" r:id="rId31"/>
              </w:object>
            </w:r>
          </w:p>
          <w:p w:rsidR="005A0A10" w:rsidRPr="00184A14" w:rsidRDefault="005A0A10" w:rsidP="005A0A10">
            <w:pPr>
              <w:ind w:left="294" w:hanging="294"/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>8)  Найдите произведение корней (или корень, если он единственный) уравнения</w:t>
            </w:r>
            <w:r w:rsidRPr="00184A1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340" w:dyaOrig="400">
                <v:shape id="_x0000_i1032" type="#_x0000_t75" style="width:167.25pt;height:20.25pt" o:ole="">
                  <v:imagedata r:id="rId32" o:title=""/>
                </v:shape>
                <o:OLEObject Type="Embed" ProgID="Equation.3" ShapeID="_x0000_i1032" DrawAspect="Content" ObjectID="_1683626166" r:id="rId33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9)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860" w:dyaOrig="440">
                <v:shape id="_x0000_i1033" type="#_x0000_t75" style="width:192.75pt;height:21.75pt" o:ole="">
                  <v:imagedata r:id="rId34" o:title=""/>
                </v:shape>
                <o:OLEObject Type="Embed" ProgID="Equation.3" ShapeID="_x0000_i1033" DrawAspect="Content" ObjectID="_1683626167" r:id="rId35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60" w:dyaOrig="420">
                <v:shape id="_x0000_i1034" type="#_x0000_t75" style="width:162.75pt;height:21pt" o:ole="">
                  <v:imagedata r:id="rId36" o:title=""/>
                </v:shape>
                <o:OLEObject Type="Embed" ProgID="Equation.3" ShapeID="_x0000_i1034" DrawAspect="Content" ObjectID="_1683626168" r:id="rId37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11)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420">
                <v:shape id="_x0000_i1035" type="#_x0000_t75" style="width:93.75pt;height:21pt" o:ole="">
                  <v:imagedata r:id="rId38" o:title=""/>
                </v:shape>
                <o:OLEObject Type="Embed" ProgID="Equation.3" ShapeID="_x0000_i1035" DrawAspect="Content" ObjectID="_1683626169" r:id="rId39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12)  </w:t>
            </w:r>
            <w:r w:rsidRPr="00184A14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20" w:dyaOrig="700">
                <v:shape id="_x0000_i1036" type="#_x0000_t75" style="width:105.75pt;height:35.25pt" o:ole="">
                  <v:imagedata r:id="rId40" o:title=""/>
                </v:shape>
                <o:OLEObject Type="Embed" ProgID="Equation.3" ShapeID="_x0000_i1036" DrawAspect="Content" ObjectID="_1683626170" r:id="rId41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13)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80" w:dyaOrig="420">
                <v:shape id="_x0000_i1037" type="#_x0000_t75" style="width:138.75pt;height:21pt" o:ole="">
                  <v:imagedata r:id="rId42" o:title=""/>
                </v:shape>
                <o:OLEObject Type="Embed" ProgID="Equation.3" ShapeID="_x0000_i1037" DrawAspect="Content" ObjectID="_1683626171" r:id="rId43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14)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420">
                <v:shape id="_x0000_i1038" type="#_x0000_t75" style="width:113.25pt;height:21pt" o:ole="">
                  <v:imagedata r:id="rId44" o:title=""/>
                </v:shape>
                <o:OLEObject Type="Embed" ProgID="Equation.3" ShapeID="_x0000_i1038" DrawAspect="Content" ObjectID="_1683626172" r:id="rId45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15)  </w:t>
            </w:r>
            <w:r w:rsidRPr="00184A1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940" w:dyaOrig="700">
                <v:shape id="_x0000_i1039" type="#_x0000_t75" style="width:147pt;height:35.25pt" o:ole="">
                  <v:imagedata r:id="rId46" o:title=""/>
                </v:shape>
                <o:OLEObject Type="Embed" ProgID="Equation.3" ShapeID="_x0000_i1039" DrawAspect="Content" ObjectID="_1683626173" r:id="rId47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16)  </w:t>
            </w:r>
            <w:r w:rsidRPr="00184A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00" w:dyaOrig="420">
                <v:shape id="_x0000_i1040" type="#_x0000_t75" style="width:99.75pt;height:21pt" o:ole="">
                  <v:imagedata r:id="rId48" o:title=""/>
                </v:shape>
                <o:OLEObject Type="Embed" ProgID="Equation.3" ShapeID="_x0000_i1040" DrawAspect="Content" ObjectID="_1683626174" r:id="rId49"/>
              </w:object>
            </w:r>
          </w:p>
          <w:p w:rsidR="005A0A10" w:rsidRPr="00184A14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A14">
              <w:rPr>
                <w:rFonts w:ascii="Times New Roman" w:hAnsi="Times New Roman" w:cs="Times New Roman"/>
                <w:sz w:val="28"/>
                <w:szCs w:val="28"/>
              </w:rPr>
              <w:t xml:space="preserve">17)  </w:t>
            </w:r>
            <w:r w:rsidRPr="00184A14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00" w:dyaOrig="400">
                <v:shape id="_x0000_i1041" type="#_x0000_t75" style="width:84.75pt;height:20.25pt" o:ole="">
                  <v:imagedata r:id="rId50" o:title=""/>
                </v:shape>
                <o:OLEObject Type="Embed" ProgID="Equation.3" ShapeID="_x0000_i1041" DrawAspect="Content" ObjectID="_1683626175" r:id="rId51"/>
              </w:object>
            </w:r>
          </w:p>
          <w:p w:rsidR="005A0A10" w:rsidRPr="005A0A10" w:rsidRDefault="005A0A10" w:rsidP="0018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10" w:rsidRPr="005E3D1B" w:rsidTr="00E51307">
        <w:trPr>
          <w:trHeight w:val="1134"/>
        </w:trPr>
        <w:tc>
          <w:tcPr>
            <w:tcW w:w="2807" w:type="dxa"/>
            <w:vMerge/>
          </w:tcPr>
          <w:p w:rsidR="005A0A10" w:rsidRPr="005A0A10" w:rsidRDefault="005A0A10" w:rsidP="00141A0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</w:tcPr>
          <w:p w:rsidR="005A0A10" w:rsidRPr="005A0A10" w:rsidRDefault="005A0A10" w:rsidP="00EC193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расширить свои знания, решив задания, представленные   на ЦТ, РТ и в сборнике экзаменационных материалов по данной теме. </w:t>
            </w:r>
          </w:p>
          <w:p w:rsidR="005A0A10" w:rsidRPr="005A0A10" w:rsidRDefault="005A0A10" w:rsidP="000912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экзаменационных материалов: </w:t>
            </w:r>
          </w:p>
          <w:p w:rsidR="005A0A10" w:rsidRPr="005A0A10" w:rsidRDefault="005A0A10" w:rsidP="000912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1) Иррациональные уравнения: В71 №5, В75 №4, В79 №9, В81 №3, В85№4, В87№4, В89№7, В94№4, В95№5, В101№7, В109№8, В113№9, В115№9, В121№8, В139№5.</w:t>
            </w:r>
          </w:p>
          <w:p w:rsidR="005A0A10" w:rsidRPr="005A0A10" w:rsidRDefault="005A0A10" w:rsidP="0009121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2) Иррациональные неравенства: В73№3, В77№7, В83№4, В93№4, В97№7, В99№3, В103№8, В107№9, В111№5, В123№7, В129№5, В131№8, В133№8, В137№8.</w:t>
            </w:r>
          </w:p>
          <w:p w:rsidR="005A0A10" w:rsidRPr="005A0A10" w:rsidRDefault="005A0A10" w:rsidP="00091210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AE" w:rsidRPr="005E3D1B" w:rsidTr="00E51307">
        <w:tc>
          <w:tcPr>
            <w:tcW w:w="2807" w:type="dxa"/>
          </w:tcPr>
          <w:p w:rsidR="001E7CAE" w:rsidRPr="005A0A10" w:rsidRDefault="001E7CAE" w:rsidP="005A0A1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A10" w:rsidRPr="005A0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A10" w:rsidRPr="005A0A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542" w:type="dxa"/>
          </w:tcPr>
          <w:p w:rsidR="00EC193C" w:rsidRPr="005A0A10" w:rsidRDefault="00EC193C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Выполнить тест (приложение 1)</w:t>
            </w:r>
          </w:p>
        </w:tc>
      </w:tr>
      <w:tr w:rsidR="005A0A10" w:rsidRPr="005E3D1B" w:rsidTr="00E51307">
        <w:tc>
          <w:tcPr>
            <w:tcW w:w="2807" w:type="dxa"/>
          </w:tcPr>
          <w:p w:rsidR="005A0A10" w:rsidRPr="005A0A10" w:rsidRDefault="005A0A10" w:rsidP="00141A0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0A10">
              <w:rPr>
                <w:rFonts w:ascii="Times New Roman" w:hAnsi="Times New Roman" w:cs="Times New Roman"/>
                <w:sz w:val="28"/>
                <w:szCs w:val="28"/>
              </w:rPr>
              <w:t>6. Рефлексия</w:t>
            </w:r>
          </w:p>
        </w:tc>
        <w:tc>
          <w:tcPr>
            <w:tcW w:w="7542" w:type="dxa"/>
          </w:tcPr>
          <w:p w:rsidR="005A0A10" w:rsidRPr="005A0A10" w:rsidRDefault="005A0A10" w:rsidP="005A0A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0A10">
              <w:rPr>
                <w:rFonts w:ascii="Times New Roman" w:hAnsi="Times New Roman"/>
                <w:sz w:val="28"/>
                <w:szCs w:val="28"/>
                <w:lang w:eastAsia="ru-RU"/>
              </w:rPr>
              <w:t>Наш урок подходит к концу, давайте сверимся с ответами,  оценим свою работу (выставляют себе отметку карандашом</w:t>
            </w:r>
            <w:proofErr w:type="gramEnd"/>
          </w:p>
          <w:p w:rsidR="005A0A10" w:rsidRPr="005A0A10" w:rsidRDefault="005A0A10" w:rsidP="005A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504" w:rsidRDefault="00E51307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92" w:rsidRDefault="002C3B92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5A0A1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p w:rsidR="00184A14" w:rsidRDefault="00184A14" w:rsidP="005A0A10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184A14" w:rsidRDefault="00184A14" w:rsidP="00184A14">
      <w:pPr>
        <w:spacing w:after="0"/>
        <w:ind w:left="-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0A10" w:rsidRDefault="005A0A10" w:rsidP="005A0A10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A14">
        <w:rPr>
          <w:rFonts w:ascii="Times New Roman" w:hAnsi="Times New Roman" w:cs="Times New Roman"/>
          <w:sz w:val="28"/>
          <w:szCs w:val="28"/>
        </w:rPr>
        <w:t>«Пов</w:t>
      </w:r>
      <w:r>
        <w:rPr>
          <w:rFonts w:ascii="Times New Roman" w:hAnsi="Times New Roman" w:cs="Times New Roman"/>
          <w:sz w:val="28"/>
          <w:szCs w:val="28"/>
        </w:rPr>
        <w:t>торение. Уравнения и неравенства.  Иррациональные уравнения и неравенства»</w:t>
      </w:r>
    </w:p>
    <w:p w:rsidR="005A0A10" w:rsidRDefault="005A0A10" w:rsidP="005A0A10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28" w:type="dxa"/>
        <w:tblInd w:w="-743" w:type="dxa"/>
        <w:tblLook w:val="01E0" w:firstRow="1" w:lastRow="1" w:firstColumn="1" w:lastColumn="1" w:noHBand="0" w:noVBand="0"/>
      </w:tblPr>
      <w:tblGrid>
        <w:gridCol w:w="460"/>
        <w:gridCol w:w="1728"/>
        <w:gridCol w:w="7164"/>
        <w:gridCol w:w="1376"/>
      </w:tblGrid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2007, В10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значение выражения </w:t>
            </w:r>
            <w:r>
              <w:rPr>
                <w:position w:val="-6"/>
              </w:rPr>
              <w:object w:dxaOrig="480" w:dyaOrig="285">
                <v:shape id="_x0000_i1042" type="#_x0000_t75" style="width:24pt;height:14.25pt" o:ole="">
                  <v:imagedata r:id="rId52" o:title=""/>
                </v:shape>
                <o:OLEObject Type="Embed" ProgID="Equation.3" ShapeID="_x0000_i1042" DrawAspect="Content" ObjectID="_1683626176" r:id="rId53"/>
              </w:object>
            </w:r>
            <w:r>
              <w:rPr>
                <w:lang w:eastAsia="ru-RU"/>
              </w:rPr>
              <w:t xml:space="preserve">, где </w:t>
            </w:r>
            <w:r>
              <w:rPr>
                <w:i/>
                <w:lang w:val="en-US" w:eastAsia="ru-RU"/>
              </w:rPr>
              <w:t>n</w:t>
            </w:r>
            <w:r w:rsidRPr="005A0A1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– количество, а </w:t>
            </w:r>
            <w:r>
              <w:rPr>
                <w:i/>
                <w:lang w:val="en-US" w:eastAsia="ru-RU"/>
              </w:rPr>
              <w:t>S</w:t>
            </w:r>
            <w:r>
              <w:rPr>
                <w:lang w:eastAsia="ru-RU"/>
              </w:rPr>
              <w:t xml:space="preserve"> – сумма корней уравнения </w:t>
            </w:r>
            <w:r>
              <w:rPr>
                <w:position w:val="-10"/>
              </w:rPr>
              <w:object w:dxaOrig="5475" w:dyaOrig="420">
                <v:shape id="_x0000_i1043" type="#_x0000_t75" style="width:273.75pt;height:21pt" o:ole="">
                  <v:imagedata r:id="rId54" o:title=""/>
                </v:shape>
                <o:OLEObject Type="Embed" ProgID="Equation.3" ShapeID="_x0000_i1043" DrawAspect="Content" ObjectID="_1683626177" r:id="rId55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2008, В5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произведение корней (или корень, если он единственный) уравнения </w:t>
            </w:r>
            <w:r>
              <w:rPr>
                <w:position w:val="-8"/>
              </w:rPr>
              <w:object w:dxaOrig="3360" w:dyaOrig="405">
                <v:shape id="_x0000_i1044" type="#_x0000_t75" style="width:168pt;height:20.25pt" o:ole="">
                  <v:imagedata r:id="rId56" o:title=""/>
                </v:shape>
                <o:OLEObject Type="Embed" ProgID="Equation.3" ShapeID="_x0000_i1044" DrawAspect="Content" ObjectID="_1683626178" r:id="rId57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2009, В10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увеличенную в пять раз сумму корней уравнения </w:t>
            </w:r>
            <w:r>
              <w:rPr>
                <w:position w:val="-10"/>
              </w:rPr>
              <w:object w:dxaOrig="2520" w:dyaOrig="465">
                <v:shape id="_x0000_i1045" type="#_x0000_t75" style="width:126pt;height:23.25pt" o:ole="">
                  <v:imagedata r:id="rId58" o:title=""/>
                </v:shape>
                <o:OLEObject Type="Embed" ProgID="Equation.3" ShapeID="_x0000_i1045" DrawAspect="Content" ObjectID="_1683626179" r:id="rId59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2010, А18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Сумма корней (корень, если он единственный) уравнения </w:t>
            </w:r>
            <w:r>
              <w:rPr>
                <w:position w:val="-8"/>
              </w:rPr>
              <w:object w:dxaOrig="1455" w:dyaOrig="360">
                <v:shape id="_x0000_i1046" type="#_x0000_t75" style="width:72.75pt;height:18pt" o:ole="">
                  <v:imagedata r:id="rId60" o:title=""/>
                </v:shape>
                <o:OLEObject Type="Embed" ProgID="Equation.3" ShapeID="_x0000_i1046" DrawAspect="Content" ObjectID="_1683626180" r:id="rId61"/>
              </w:object>
            </w:r>
            <w:r>
              <w:rPr>
                <w:lang w:eastAsia="ru-RU"/>
              </w:rPr>
              <w:t>равна: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2011, А</w:t>
            </w:r>
            <w:proofErr w:type="gramStart"/>
            <w:r>
              <w:rPr>
                <w:lang w:eastAsia="ru-RU"/>
              </w:rPr>
              <w:t>7</w:t>
            </w:r>
            <w:proofErr w:type="gramEnd"/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Сумма корней (корень, если он единственный) уравнения </w:t>
            </w:r>
            <w:r>
              <w:rPr>
                <w:position w:val="-10"/>
              </w:rPr>
              <w:object w:dxaOrig="1665" w:dyaOrig="375">
                <v:shape id="_x0000_i1047" type="#_x0000_t75" style="width:83.25pt;height:18.75pt" o:ole="">
                  <v:imagedata r:id="rId62" o:title=""/>
                </v:shape>
                <o:OLEObject Type="Embed" ProgID="Equation.3" ShapeID="_x0000_i1047" DrawAspect="Content" ObjectID="_1683626181" r:id="rId63"/>
              </w:object>
            </w:r>
            <w:r>
              <w:rPr>
                <w:lang w:eastAsia="ru-RU"/>
              </w:rPr>
              <w:t>равна: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2012, В12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произведение корней уравнения </w:t>
            </w:r>
            <w:r>
              <w:rPr>
                <w:position w:val="-24"/>
              </w:rPr>
              <w:object w:dxaOrig="2280" w:dyaOrig="675">
                <v:shape id="_x0000_i1048" type="#_x0000_t75" style="width:114pt;height:33.75pt" o:ole="">
                  <v:imagedata r:id="rId64" o:title=""/>
                </v:shape>
                <o:OLEObject Type="Embed" ProgID="Equation.3" ShapeID="_x0000_i1048" DrawAspect="Content" ObjectID="_1683626182" r:id="rId65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2013, В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Решите уравнение</w:t>
            </w:r>
            <w:proofErr w:type="gramStart"/>
            <w:r>
              <w:rPr>
                <w:lang w:eastAsia="ru-RU"/>
              </w:rPr>
              <w:t xml:space="preserve"> </w:t>
            </w:r>
            <w:r>
              <w:rPr>
                <w:position w:val="-12"/>
              </w:rPr>
              <w:object w:dxaOrig="2745" w:dyaOrig="405">
                <v:shape id="_x0000_i1049" type="#_x0000_t75" style="width:137.25pt;height:20.25pt" o:ole="">
                  <v:imagedata r:id="rId66" o:title=""/>
                </v:shape>
                <o:OLEObject Type="Embed" ProgID="Equation.3" ShapeID="_x0000_i1049" DrawAspect="Content" ObjectID="_1683626183" r:id="rId67"/>
              </w:object>
            </w:r>
            <w:r>
              <w:rPr>
                <w:lang w:eastAsia="ru-RU"/>
              </w:rPr>
              <w:t xml:space="preserve"> В</w:t>
            </w:r>
            <w:proofErr w:type="gramEnd"/>
            <w:r>
              <w:rPr>
                <w:lang w:eastAsia="ru-RU"/>
              </w:rPr>
              <w:t xml:space="preserve"> ответ запишите сумму его корней (корень, если он один).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2014, А18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Сумма корней (корень, если он единственный) уравнения </w:t>
            </w:r>
            <w:r>
              <w:rPr>
                <w:position w:val="-8"/>
              </w:rPr>
              <w:object w:dxaOrig="2340" w:dyaOrig="360">
                <v:shape id="_x0000_i1050" type="#_x0000_t75" style="width:117pt;height:18pt" o:ole="">
                  <v:imagedata r:id="rId68" o:title=""/>
                </v:shape>
                <o:OLEObject Type="Embed" ProgID="Equation.3" ShapeID="_x0000_i1050" DrawAspect="Content" ObjectID="_1683626184" r:id="rId69"/>
              </w:object>
            </w:r>
            <w:r>
              <w:rPr>
                <w:lang w:eastAsia="ru-RU"/>
              </w:rPr>
              <w:t>равна: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ЦТ 2015, В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сумму корней (или корень, если он единственный) уравнения </w:t>
            </w:r>
            <w:r>
              <w:rPr>
                <w:position w:val="-8"/>
              </w:rPr>
              <w:object w:dxaOrig="3525" w:dyaOrig="405">
                <v:shape id="_x0000_i1051" type="#_x0000_t75" style="width:176.25pt;height:20.25pt" o:ole="">
                  <v:imagedata r:id="rId70" o:title=""/>
                </v:shape>
                <o:OLEObject Type="Embed" ProgID="Equation.3" ShapeID="_x0000_i1051" DrawAspect="Content" ObjectID="_1683626185" r:id="rId71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2007-2008, В8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сумму корней уравнения (или корень, если он единственный) </w:t>
            </w:r>
            <w:r>
              <w:rPr>
                <w:position w:val="-28"/>
              </w:rPr>
              <w:object w:dxaOrig="2385" w:dyaOrig="720">
                <v:shape id="_x0000_i1052" type="#_x0000_t75" style="width:119.25pt;height:36pt" o:ole="">
                  <v:imagedata r:id="rId72" o:title=""/>
                </v:shape>
                <o:OLEObject Type="Embed" ProgID="Equation.3" ShapeID="_x0000_i1052" DrawAspect="Content" ObjectID="_1683626186" r:id="rId73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РТ3 2007-2008, В</w:t>
            </w:r>
            <w:proofErr w:type="gramStart"/>
            <w:r>
              <w:rPr>
                <w:lang w:eastAsia="ru-RU"/>
              </w:rPr>
              <w:t>9</w:t>
            </w:r>
            <w:proofErr w:type="gramEnd"/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меньший корень уравнения </w:t>
            </w:r>
            <w:r>
              <w:rPr>
                <w:position w:val="-28"/>
              </w:rPr>
              <w:object w:dxaOrig="2400" w:dyaOrig="720">
                <v:shape id="_x0000_i1053" type="#_x0000_t75" style="width:120pt;height:36pt" o:ole="">
                  <v:imagedata r:id="rId74" o:title=""/>
                </v:shape>
                <o:OLEObject Type="Embed" ProgID="Equation.3" ShapeID="_x0000_i1053" DrawAspect="Content" ObjectID="_1683626187" r:id="rId75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РТ3 2008-2009, В12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сумму корней уравнения </w:t>
            </w:r>
            <w:r>
              <w:rPr>
                <w:position w:val="-32"/>
              </w:rPr>
              <w:object w:dxaOrig="2715" w:dyaOrig="705">
                <v:shape id="_x0000_i1054" type="#_x0000_t75" style="width:135.75pt;height:35.25pt" o:ole="">
                  <v:imagedata r:id="rId76" o:title=""/>
                </v:shape>
                <o:OLEObject Type="Embed" ProgID="Equation.3" ShapeID="_x0000_i1054" DrawAspect="Content" ObjectID="_1683626188" r:id="rId77"/>
              </w:objec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2009-2010, В12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Решите уравнение </w:t>
            </w:r>
          </w:p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position w:val="-10"/>
              </w:rPr>
              <w:object w:dxaOrig="6300" w:dyaOrig="375">
                <v:shape id="_x0000_i1055" type="#_x0000_t75" style="width:315pt;height:18.75pt" o:ole="">
                  <v:imagedata r:id="rId78" o:title=""/>
                </v:shape>
                <o:OLEObject Type="Embed" ProgID="Equation.3" ShapeID="_x0000_i1055" DrawAspect="Content" ObjectID="_1683626189" r:id="rId79"/>
              </w:object>
            </w:r>
            <w:r>
              <w:rPr>
                <w:lang w:eastAsia="ru-RU"/>
              </w:rPr>
              <w:t xml:space="preserve"> </w:t>
            </w:r>
          </w:p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ответ запишите сумму квадратов его корней (квадрат корня, если он единственный).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РТ3 2009-2010, В</w:t>
            </w:r>
            <w:proofErr w:type="gramStart"/>
            <w:r>
              <w:rPr>
                <w:lang w:eastAsia="ru-RU"/>
              </w:rPr>
              <w:t>1</w:t>
            </w:r>
            <w:proofErr w:type="gramEnd"/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Решите уравнение  </w:t>
            </w:r>
            <w:r>
              <w:rPr>
                <w:position w:val="-8"/>
              </w:rPr>
              <w:object w:dxaOrig="2340" w:dyaOrig="405">
                <v:shape id="_x0000_i1056" type="#_x0000_t75" style="width:117pt;height:20.25pt" o:ole="">
                  <v:imagedata r:id="rId80" o:title=""/>
                </v:shape>
                <o:OLEObject Type="Embed" ProgID="Equation.3" ShapeID="_x0000_i1056" DrawAspect="Content" ObjectID="_1683626190" r:id="rId81"/>
              </w:object>
            </w:r>
            <w:r>
              <w:rPr>
                <w:lang w:eastAsia="ru-RU"/>
              </w:rPr>
              <w:t xml:space="preserve"> </w:t>
            </w:r>
          </w:p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ответ запишите произведение корней (или корень, если он единственный).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2010-2011, А18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Решите уравнение  </w:t>
            </w:r>
            <w:r>
              <w:rPr>
                <w:position w:val="-8"/>
              </w:rPr>
              <w:object w:dxaOrig="3285" w:dyaOrig="405">
                <v:shape id="_x0000_i1057" type="#_x0000_t75" style="width:164.25pt;height:20.25pt" o:ole="">
                  <v:imagedata r:id="rId82" o:title=""/>
                </v:shape>
                <o:OLEObject Type="Embed" ProgID="Equation.3" ShapeID="_x0000_i1057" DrawAspect="Content" ObjectID="_1683626191" r:id="rId83"/>
              </w:object>
            </w:r>
            <w:r>
              <w:rPr>
                <w:lang w:eastAsia="ru-RU"/>
              </w:rPr>
              <w:t xml:space="preserve"> </w:t>
            </w:r>
          </w:p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ответ запишите произведение корней (или корень, если он единственный).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  <w:tr w:rsidR="005A0A10" w:rsidTr="005A0A1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10" w:rsidRDefault="005A0A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rPr>
                <w:lang w:eastAsia="ru-RU"/>
              </w:rPr>
            </w:pPr>
            <w:r>
              <w:rPr>
                <w:lang w:eastAsia="ru-RU"/>
              </w:rPr>
              <w:t>РТ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2010-2011, В2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10" w:rsidRDefault="005A0A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Найдите сумму корней (или корень, если он единственный) уравнения </w:t>
            </w:r>
            <w:r>
              <w:rPr>
                <w:position w:val="-26"/>
              </w:rPr>
              <w:object w:dxaOrig="2355" w:dyaOrig="705">
                <v:shape id="_x0000_i1058" type="#_x0000_t75" style="width:117.75pt;height:35.25pt" o:ole="">
                  <v:imagedata r:id="rId84" o:title=""/>
                </v:shape>
                <o:OLEObject Type="Embed" ProgID="Equation.3" ShapeID="_x0000_i1058" DrawAspect="Content" ObjectID="_1683626192" r:id="rId85"/>
              </w:objec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0" w:rsidRDefault="005A0A10">
            <w:pPr>
              <w:jc w:val="center"/>
              <w:rPr>
                <w:lang w:eastAsia="ru-RU"/>
              </w:rPr>
            </w:pPr>
          </w:p>
        </w:tc>
      </w:tr>
    </w:tbl>
    <w:p w:rsidR="005A0A10" w:rsidRDefault="005A0A10" w:rsidP="005A0A10">
      <w:pPr>
        <w:spacing w:after="0"/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5A0A10" w:rsidRPr="009E6220" w:rsidRDefault="005A0A10">
      <w:pPr>
        <w:ind w:left="-99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0A10" w:rsidRPr="009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BBB"/>
    <w:multiLevelType w:val="hybridMultilevel"/>
    <w:tmpl w:val="9E7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1D1D"/>
    <w:multiLevelType w:val="hybridMultilevel"/>
    <w:tmpl w:val="21F65BD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5ED853D7"/>
    <w:multiLevelType w:val="hybridMultilevel"/>
    <w:tmpl w:val="0F48A7C6"/>
    <w:lvl w:ilvl="0" w:tplc="D026CF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833385"/>
    <w:multiLevelType w:val="hybridMultilevel"/>
    <w:tmpl w:val="609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1744"/>
    <w:multiLevelType w:val="hybridMultilevel"/>
    <w:tmpl w:val="5E9AA966"/>
    <w:lvl w:ilvl="0" w:tplc="2B34E7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FE6740D"/>
    <w:multiLevelType w:val="hybridMultilevel"/>
    <w:tmpl w:val="F442422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E"/>
    <w:rsid w:val="00021504"/>
    <w:rsid w:val="00035950"/>
    <w:rsid w:val="00091210"/>
    <w:rsid w:val="00141A06"/>
    <w:rsid w:val="00184A14"/>
    <w:rsid w:val="00191C1A"/>
    <w:rsid w:val="001E7CAE"/>
    <w:rsid w:val="002346FD"/>
    <w:rsid w:val="00271950"/>
    <w:rsid w:val="002C3B92"/>
    <w:rsid w:val="002D3F65"/>
    <w:rsid w:val="002F0558"/>
    <w:rsid w:val="00397C2A"/>
    <w:rsid w:val="003C3F08"/>
    <w:rsid w:val="004A43BD"/>
    <w:rsid w:val="004A6464"/>
    <w:rsid w:val="005A0A10"/>
    <w:rsid w:val="005E0CCB"/>
    <w:rsid w:val="005E3D1B"/>
    <w:rsid w:val="005E7E77"/>
    <w:rsid w:val="0060303E"/>
    <w:rsid w:val="00640EB9"/>
    <w:rsid w:val="0065709B"/>
    <w:rsid w:val="00897977"/>
    <w:rsid w:val="009E6220"/>
    <w:rsid w:val="009F2E38"/>
    <w:rsid w:val="00AE4318"/>
    <w:rsid w:val="00B27989"/>
    <w:rsid w:val="00BA7AE9"/>
    <w:rsid w:val="00BD3A07"/>
    <w:rsid w:val="00BD41A7"/>
    <w:rsid w:val="00BF5A8C"/>
    <w:rsid w:val="00C625EF"/>
    <w:rsid w:val="00C71A43"/>
    <w:rsid w:val="00D0461C"/>
    <w:rsid w:val="00D34C29"/>
    <w:rsid w:val="00DC09A5"/>
    <w:rsid w:val="00DC513E"/>
    <w:rsid w:val="00DF1930"/>
    <w:rsid w:val="00E51307"/>
    <w:rsid w:val="00E9670D"/>
    <w:rsid w:val="00EC193C"/>
    <w:rsid w:val="00F74C24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7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2150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1504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BD3A07"/>
    <w:rPr>
      <w:color w:val="808080"/>
    </w:rPr>
  </w:style>
  <w:style w:type="character" w:styleId="aa">
    <w:name w:val="Strong"/>
    <w:basedOn w:val="a0"/>
    <w:uiPriority w:val="22"/>
    <w:qFormat/>
    <w:rsid w:val="00C625EF"/>
    <w:rPr>
      <w:b/>
      <w:bCs/>
    </w:rPr>
  </w:style>
  <w:style w:type="paragraph" w:customStyle="1" w:styleId="text">
    <w:name w:val="text"/>
    <w:basedOn w:val="a"/>
    <w:rsid w:val="00C6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7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2150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1504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BD3A07"/>
    <w:rPr>
      <w:color w:val="808080"/>
    </w:rPr>
  </w:style>
  <w:style w:type="character" w:styleId="aa">
    <w:name w:val="Strong"/>
    <w:basedOn w:val="a0"/>
    <w:uiPriority w:val="22"/>
    <w:qFormat/>
    <w:rsid w:val="00C625EF"/>
    <w:rPr>
      <w:b/>
      <w:bCs/>
    </w:rPr>
  </w:style>
  <w:style w:type="paragraph" w:customStyle="1" w:styleId="text">
    <w:name w:val="text"/>
    <w:basedOn w:val="a"/>
    <w:rsid w:val="00C6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ykl-shk.azureedge.net/goods/ymk/algebra/work2/theory/3/24.gif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image" Target="https://ykl-shk.azureedge.net/goods/ymk/algebra/work2/theory/3/21.gif" TargetMode="External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9" Type="http://schemas.openxmlformats.org/officeDocument/2006/relationships/oleObject" Target="embeddings/oleObject6.bin"/><Relationship Id="rId11" Type="http://schemas.openxmlformats.org/officeDocument/2006/relationships/image" Target="https://ykl-shk.azureedge.net/goods/ymk/algebra/work2/theory/3/23.gif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1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9.w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https://ykl-shk.azureedge.net/goods/ymk/algebra/work2/theory/3/22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8" Type="http://schemas.openxmlformats.org/officeDocument/2006/relationships/image" Target="media/image2.gif"/><Relationship Id="rId51" Type="http://schemas.openxmlformats.org/officeDocument/2006/relationships/oleObject" Target="embeddings/oleObject17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4.bin"/><Relationship Id="rId3" Type="http://schemas.microsoft.com/office/2007/relationships/stylesWithEffects" Target="stylesWithEffects.xml"/><Relationship Id="rId12" Type="http://schemas.openxmlformats.org/officeDocument/2006/relationships/image" Target="media/image4.gif"/><Relationship Id="rId17" Type="http://schemas.openxmlformats.org/officeDocument/2006/relationships/image" Target="https://ykl-shk.azureedge.net/goods/ymk/algebra/work2/theory/4/51.gif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https://ykl-shk.azureedge.net/goods/ymk/algebra/work2/theory/3/25.gif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3.gif"/><Relationship Id="rId31" Type="http://schemas.openxmlformats.org/officeDocument/2006/relationships/oleObject" Target="embeddings/oleObject7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2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Павловна Красюк</cp:lastModifiedBy>
  <cp:revision>6</cp:revision>
  <cp:lastPrinted>2020-04-16T12:29:00Z</cp:lastPrinted>
  <dcterms:created xsi:type="dcterms:W3CDTF">2021-05-27T09:24:00Z</dcterms:created>
  <dcterms:modified xsi:type="dcterms:W3CDTF">2021-05-27T10:09:00Z</dcterms:modified>
</cp:coreProperties>
</file>