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1B" w:rsidRPr="00C5681B" w:rsidRDefault="00C5681B" w:rsidP="00EE3128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5681B">
        <w:rPr>
          <w:rFonts w:ascii="Times New Roman" w:hAnsi="Times New Roman" w:cs="Times New Roman"/>
          <w:sz w:val="18"/>
          <w:szCs w:val="18"/>
        </w:rPr>
        <w:t>МАЗЫРСК</w:t>
      </w:r>
      <w:proofErr w:type="gramStart"/>
      <w:r w:rsidRPr="00C5681B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C5681B">
        <w:rPr>
          <w:rFonts w:ascii="Times New Roman" w:hAnsi="Times New Roman" w:cs="Times New Roman"/>
          <w:sz w:val="18"/>
          <w:szCs w:val="18"/>
        </w:rPr>
        <w:t xml:space="preserve">  РАЕННЫ</w:t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  <w:t>МОЗЫРСКИЙ  РАЙОННЫЙ</w:t>
      </w:r>
    </w:p>
    <w:p w:rsidR="00C5681B" w:rsidRPr="00C5681B" w:rsidRDefault="00C5681B" w:rsidP="00EE3128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C5681B">
        <w:rPr>
          <w:rFonts w:ascii="Times New Roman" w:hAnsi="Times New Roman" w:cs="Times New Roman"/>
          <w:sz w:val="18"/>
          <w:szCs w:val="18"/>
        </w:rPr>
        <w:t>ВЫКАНАЎЧЫ  КАМІТЭТ</w:t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</w:r>
      <w:r w:rsidRPr="00C5681B">
        <w:rPr>
          <w:rFonts w:ascii="Times New Roman" w:hAnsi="Times New Roman" w:cs="Times New Roman"/>
          <w:sz w:val="18"/>
          <w:szCs w:val="18"/>
        </w:rPr>
        <w:tab/>
        <w:t>ИСПОЛНИТЕЛЬНЫЙ   КОМИТЕТ</w:t>
      </w:r>
    </w:p>
    <w:p w:rsidR="00C5681B" w:rsidRPr="00C5681B" w:rsidRDefault="00C5681B" w:rsidP="00EE3128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C5681B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proofErr w:type="gramStart"/>
      <w:r w:rsidRPr="00C5681B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proofErr w:type="gramEnd"/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C5681B"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C5681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C5681B" w:rsidRPr="00C5681B" w:rsidRDefault="00C5681B" w:rsidP="00EE3128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 w:rsidRPr="00C5681B">
        <w:rPr>
          <w:rFonts w:ascii="Times New Roman" w:hAnsi="Times New Roman" w:cs="Times New Roman"/>
          <w:snapToGrid w:val="0"/>
          <w:sz w:val="28"/>
        </w:rPr>
        <w:t xml:space="preserve">ЗАГАД  </w:t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</w:r>
      <w:r w:rsidRPr="00C5681B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C5681B" w:rsidRPr="00C5681B" w:rsidRDefault="007E7617" w:rsidP="00EE3128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15.02.2021</w:t>
      </w:r>
      <w:r w:rsidR="00C5681B" w:rsidRPr="00C5681B">
        <w:rPr>
          <w:rFonts w:ascii="Times New Roman" w:hAnsi="Times New Roman" w:cs="Times New Roman"/>
          <w:snapToGrid w:val="0"/>
          <w:sz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</w:rPr>
        <w:t>143</w:t>
      </w:r>
      <w:r w:rsidR="00C5681B" w:rsidRPr="00C5681B">
        <w:rPr>
          <w:rFonts w:ascii="Times New Roman" w:hAnsi="Times New Roman" w:cs="Times New Roman"/>
          <w:snapToGrid w:val="0"/>
          <w:sz w:val="28"/>
        </w:rPr>
        <w:t xml:space="preserve">                         </w:t>
      </w:r>
      <w:r w:rsidR="00C5681B" w:rsidRPr="00C5681B">
        <w:rPr>
          <w:rFonts w:ascii="Times New Roman" w:hAnsi="Times New Roman" w:cs="Times New Roman"/>
          <w:snapToGrid w:val="0"/>
          <w:sz w:val="28"/>
        </w:rPr>
        <w:tab/>
        <w:t xml:space="preserve">   </w:t>
      </w:r>
    </w:p>
    <w:p w:rsidR="00C5681B" w:rsidRPr="00C5681B" w:rsidRDefault="00C5681B" w:rsidP="00EE3128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napToGrid w:val="0"/>
          <w:sz w:val="28"/>
        </w:rPr>
      </w:pPr>
      <w:r w:rsidRPr="00C5681B">
        <w:rPr>
          <w:rFonts w:ascii="Times New Roman" w:hAnsi="Times New Roman" w:cs="Times New Roman"/>
          <w:snapToGrid w:val="0"/>
          <w:sz w:val="28"/>
        </w:rPr>
        <w:t xml:space="preserve">г. </w:t>
      </w:r>
      <w:proofErr w:type="spellStart"/>
      <w:r w:rsidRPr="00C5681B">
        <w:rPr>
          <w:rFonts w:ascii="Times New Roman" w:hAnsi="Times New Roman" w:cs="Times New Roman"/>
          <w:snapToGrid w:val="0"/>
          <w:sz w:val="28"/>
        </w:rPr>
        <w:t>Мазыр</w:t>
      </w:r>
      <w:proofErr w:type="spellEnd"/>
      <w:r w:rsidRPr="00C5681B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14791F" w:rsidRDefault="0014791F" w:rsidP="001518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3B9C" w:rsidRDefault="004A3B9C" w:rsidP="001518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3B9C">
        <w:rPr>
          <w:rFonts w:ascii="Times New Roman" w:hAnsi="Times New Roman" w:cs="Times New Roman"/>
          <w:sz w:val="30"/>
          <w:szCs w:val="30"/>
        </w:rPr>
        <w:t>О проведении районного смотра-</w:t>
      </w:r>
    </w:p>
    <w:p w:rsidR="004A3B9C" w:rsidRDefault="004A3B9C" w:rsidP="001518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A3B9C">
        <w:rPr>
          <w:rFonts w:ascii="Times New Roman" w:hAnsi="Times New Roman" w:cs="Times New Roman"/>
          <w:sz w:val="30"/>
          <w:szCs w:val="30"/>
        </w:rPr>
        <w:t>конкурса в</w:t>
      </w:r>
      <w:r w:rsidRPr="004A3B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иртуальных кабинетов </w:t>
      </w:r>
    </w:p>
    <w:p w:rsidR="004A3B9C" w:rsidRPr="004A3B9C" w:rsidRDefault="004A3B9C" w:rsidP="001518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3B9C">
        <w:rPr>
          <w:rFonts w:ascii="Times New Roman" w:hAnsi="Times New Roman" w:cs="Times New Roman"/>
          <w:color w:val="000000" w:themeColor="text1"/>
          <w:sz w:val="30"/>
          <w:szCs w:val="30"/>
        </w:rPr>
        <w:t>русского языка и русской литературы</w:t>
      </w:r>
    </w:p>
    <w:p w:rsidR="004A3B9C" w:rsidRDefault="00C5681B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4A3B9C">
        <w:rPr>
          <w:rFonts w:ascii="Times New Roman" w:hAnsi="Times New Roman" w:cs="Times New Roman"/>
          <w:snapToGrid w:val="0"/>
          <w:sz w:val="30"/>
          <w:szCs w:val="30"/>
        </w:rPr>
        <w:tab/>
      </w:r>
    </w:p>
    <w:p w:rsidR="00C5681B" w:rsidRPr="004A3B9C" w:rsidRDefault="00C5681B" w:rsidP="00151808">
      <w:pPr>
        <w:widowControl w:val="0"/>
        <w:spacing w:after="0" w:line="240" w:lineRule="auto"/>
        <w:ind w:right="-1" w:firstLine="992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color w:val="000000"/>
          <w:spacing w:val="4"/>
          <w:sz w:val="30"/>
          <w:szCs w:val="30"/>
          <w:lang w:bidi="ru-RU"/>
        </w:rPr>
        <w:t xml:space="preserve">На основании годового плана работы </w:t>
      </w:r>
      <w:r w:rsidR="004734BA" w:rsidRPr="004A3B9C">
        <w:rPr>
          <w:rFonts w:ascii="Times New Roman" w:hAnsi="Times New Roman" w:cs="Times New Roman"/>
          <w:snapToGrid w:val="0"/>
          <w:sz w:val="30"/>
          <w:szCs w:val="30"/>
        </w:rPr>
        <w:t>государственного учреждения «</w:t>
      </w:r>
      <w:proofErr w:type="spellStart"/>
      <w:r w:rsidR="004734BA" w:rsidRPr="004A3B9C">
        <w:rPr>
          <w:rFonts w:ascii="Times New Roman" w:hAnsi="Times New Roman" w:cs="Times New Roman"/>
          <w:snapToGrid w:val="0"/>
          <w:sz w:val="30"/>
          <w:szCs w:val="30"/>
        </w:rPr>
        <w:t>Мозырский</w:t>
      </w:r>
      <w:proofErr w:type="spellEnd"/>
      <w:r w:rsidR="004734BA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районный учебно-методический центр»</w:t>
      </w:r>
      <w:r w:rsidRPr="004A3B9C">
        <w:rPr>
          <w:rFonts w:ascii="Times New Roman" w:hAnsi="Times New Roman" w:cs="Times New Roman"/>
          <w:color w:val="000000"/>
          <w:spacing w:val="4"/>
          <w:sz w:val="30"/>
          <w:szCs w:val="30"/>
          <w:lang w:bidi="ru-RU"/>
        </w:rPr>
        <w:t xml:space="preserve"> на 2020/2021 учебный год</w:t>
      </w:r>
    </w:p>
    <w:p w:rsidR="0014791F" w:rsidRDefault="0014791F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</w:p>
    <w:p w:rsidR="00C5681B" w:rsidRPr="004A3B9C" w:rsidRDefault="00C5681B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ПРИКАЗЫВАЮ:</w:t>
      </w:r>
    </w:p>
    <w:p w:rsidR="00C5681B" w:rsidRDefault="00C5681B" w:rsidP="0015180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1. СТАРИКОВОЙ М.Г., директору, ЮДИНОЙ А.Г., методисту госу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>дарственного учреждения «</w:t>
      </w:r>
      <w:proofErr w:type="spellStart"/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>Мозырский</w:t>
      </w:r>
      <w:proofErr w:type="spellEnd"/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районный учебно-методический центр»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организовать проведение </w:t>
      </w:r>
      <w:r w:rsidR="007B0373" w:rsidRPr="004A3B9C">
        <w:rPr>
          <w:rFonts w:ascii="Times New Roman" w:hAnsi="Times New Roman" w:cs="Times New Roman"/>
          <w:sz w:val="30"/>
          <w:szCs w:val="30"/>
        </w:rPr>
        <w:t>районного смотра-конкурса в</w:t>
      </w:r>
      <w:r w:rsidR="007B0373" w:rsidRPr="004A3B9C">
        <w:rPr>
          <w:rFonts w:ascii="Times New Roman" w:hAnsi="Times New Roman" w:cs="Times New Roman"/>
          <w:color w:val="000000" w:themeColor="text1"/>
          <w:sz w:val="30"/>
          <w:szCs w:val="30"/>
        </w:rPr>
        <w:t>иртуальных кабинетов русского языка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="00B964E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и </w:t>
      </w:r>
      <w:r w:rsidR="00E5214F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русской </w:t>
      </w:r>
      <w:r w:rsidR="00B964E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литературы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учреждений </w:t>
      </w:r>
      <w:r w:rsidR="00EE3128">
        <w:rPr>
          <w:rFonts w:ascii="Times New Roman" w:hAnsi="Times New Roman" w:cs="Times New Roman"/>
          <w:snapToGrid w:val="0"/>
          <w:sz w:val="30"/>
          <w:szCs w:val="30"/>
        </w:rPr>
        <w:t xml:space="preserve">общего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образования </w:t>
      </w:r>
      <w:proofErr w:type="spellStart"/>
      <w:r w:rsidRPr="004A3B9C">
        <w:rPr>
          <w:rFonts w:ascii="Times New Roman" w:hAnsi="Times New Roman" w:cs="Times New Roman"/>
          <w:snapToGrid w:val="0"/>
          <w:sz w:val="30"/>
          <w:szCs w:val="30"/>
        </w:rPr>
        <w:t>Мозырского</w:t>
      </w:r>
      <w:proofErr w:type="spellEnd"/>
      <w:r w:rsidR="00C64C9A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района с 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февраля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по 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>май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20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>21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года (далее ─ смотр–конкурс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виртуальных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кабинетов)</w:t>
      </w:r>
      <w:r w:rsidR="00DB14E7">
        <w:rPr>
          <w:rFonts w:ascii="Times New Roman" w:hAnsi="Times New Roman" w:cs="Times New Roman"/>
          <w:snapToGrid w:val="0"/>
          <w:sz w:val="30"/>
          <w:szCs w:val="30"/>
        </w:rPr>
        <w:t xml:space="preserve"> в следующие сроки: </w:t>
      </w:r>
    </w:p>
    <w:p w:rsidR="00DB14E7" w:rsidRPr="00EE69CD" w:rsidRDefault="00DB14E7" w:rsidP="00DB14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9CD">
        <w:rPr>
          <w:rFonts w:ascii="Times New Roman" w:hAnsi="Times New Roman" w:cs="Times New Roman"/>
          <w:sz w:val="28"/>
          <w:szCs w:val="28"/>
        </w:rPr>
        <w:t xml:space="preserve">.02-15.04.2021(подготовительный); </w:t>
      </w:r>
    </w:p>
    <w:p w:rsidR="00DB14E7" w:rsidRPr="00EE69CD" w:rsidRDefault="00DB14E7" w:rsidP="00DB14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2 этап – 16.04-22.04.2021 (заочный – предоставление заявки  и ссылки на виртуальный кабинет на электронную почту); </w:t>
      </w:r>
    </w:p>
    <w:p w:rsidR="00DB14E7" w:rsidRPr="004A3B9C" w:rsidRDefault="00DB14E7" w:rsidP="00DB14E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4"/>
          <w:sz w:val="30"/>
          <w:szCs w:val="30"/>
          <w:lang w:bidi="ru-RU"/>
        </w:rPr>
      </w:pPr>
      <w:r w:rsidRPr="00EE69CD">
        <w:rPr>
          <w:rFonts w:ascii="Times New Roman" w:hAnsi="Times New Roman" w:cs="Times New Roman"/>
          <w:sz w:val="28"/>
          <w:szCs w:val="28"/>
        </w:rPr>
        <w:t>3 этап –23.04-07.05.2021 - (работа жюри по оцениванию конкурсных работ).</w:t>
      </w:r>
    </w:p>
    <w:p w:rsidR="00C5681B" w:rsidRPr="004A3B9C" w:rsidRDefault="00C5681B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2.Утвердить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П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>оложение о смотре-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конкурсе 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виртуальных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>кабинетов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(приложение 1),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>с</w:t>
      </w:r>
      <w:r w:rsidR="004734BA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остав организационного комитета, 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(приложение 2), состав жюри (приложение 3). </w:t>
      </w:r>
    </w:p>
    <w:p w:rsidR="00C5681B" w:rsidRPr="004A3B9C" w:rsidRDefault="00C5681B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3. Руководителям учреждений общего среднего образования:</w:t>
      </w:r>
    </w:p>
    <w:p w:rsidR="00C5681B" w:rsidRDefault="00C5681B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3.1. довести информацию о проведении смотра-конкурса 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виртуальных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кабинетов до 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учителей русского языка и </w:t>
      </w:r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>русской литературы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>, заведующих кабинетами;</w:t>
      </w:r>
      <w:r w:rsidR="00DB14E7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</w:p>
    <w:p w:rsidR="00DB14E7" w:rsidRPr="004A3B9C" w:rsidRDefault="00DB14E7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>3.2. создать условия для участия педагогов в конкурсе виртуальных кабинетов;</w:t>
      </w:r>
    </w:p>
    <w:p w:rsidR="007B0373" w:rsidRPr="004A3B9C" w:rsidRDefault="007B0373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3.2. </w:t>
      </w:r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предоставить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заявки </w:t>
      </w:r>
      <w:r w:rsidR="001626A0" w:rsidRPr="004A3B9C">
        <w:rPr>
          <w:rFonts w:ascii="Times New Roman" w:hAnsi="Times New Roman" w:cs="Times New Roman"/>
          <w:snapToGrid w:val="0"/>
          <w:sz w:val="30"/>
          <w:szCs w:val="30"/>
        </w:rPr>
        <w:t>(приложение 4)</w:t>
      </w:r>
      <w:r w:rsidR="00B964E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и ссылки </w:t>
      </w:r>
      <w:r w:rsidR="00D27948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на виртуальный кабинет на сайте учреждения образования </w:t>
      </w:r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>не позднее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22.04.2021 года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на электронную почту </w:t>
      </w:r>
      <w:hyperlink r:id="rId6" w:history="1">
        <w:r w:rsidRPr="004A3B9C">
          <w:rPr>
            <w:rStyle w:val="a3"/>
            <w:rFonts w:ascii="Times New Roman" w:hAnsi="Times New Roman" w:cs="Times New Roman"/>
            <w:snapToGrid w:val="0"/>
            <w:sz w:val="30"/>
            <w:szCs w:val="30"/>
            <w:lang w:val="en-US"/>
          </w:rPr>
          <w:t>metodkabinet</w:t>
        </w:r>
        <w:r w:rsidRPr="004A3B9C">
          <w:rPr>
            <w:rStyle w:val="a3"/>
            <w:rFonts w:ascii="Times New Roman" w:hAnsi="Times New Roman" w:cs="Times New Roman"/>
            <w:snapToGrid w:val="0"/>
            <w:sz w:val="30"/>
            <w:szCs w:val="30"/>
          </w:rPr>
          <w:t>@</w:t>
        </w:r>
        <w:r w:rsidRPr="004A3B9C">
          <w:rPr>
            <w:rStyle w:val="a3"/>
            <w:rFonts w:ascii="Times New Roman" w:hAnsi="Times New Roman" w:cs="Times New Roman"/>
            <w:snapToGrid w:val="0"/>
            <w:sz w:val="30"/>
            <w:szCs w:val="30"/>
            <w:lang w:val="en-US"/>
          </w:rPr>
          <w:t>mozyrroo</w:t>
        </w:r>
        <w:r w:rsidRPr="004A3B9C">
          <w:rPr>
            <w:rStyle w:val="a3"/>
            <w:rFonts w:ascii="Times New Roman" w:hAnsi="Times New Roman" w:cs="Times New Roman"/>
            <w:snapToGrid w:val="0"/>
            <w:sz w:val="30"/>
            <w:szCs w:val="30"/>
          </w:rPr>
          <w:t>.</w:t>
        </w:r>
        <w:r w:rsidRPr="004A3B9C">
          <w:rPr>
            <w:rStyle w:val="a3"/>
            <w:rFonts w:ascii="Times New Roman" w:hAnsi="Times New Roman" w:cs="Times New Roman"/>
            <w:snapToGrid w:val="0"/>
            <w:sz w:val="30"/>
            <w:szCs w:val="30"/>
            <w:lang w:val="en-US"/>
          </w:rPr>
          <w:t>by</w:t>
        </w:r>
      </w:hyperlink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с пометкой «Конкурс виртуальных кабинето</w:t>
      </w:r>
      <w:r w:rsidR="0014791F">
        <w:rPr>
          <w:rFonts w:ascii="Times New Roman" w:hAnsi="Times New Roman" w:cs="Times New Roman"/>
          <w:snapToGrid w:val="0"/>
          <w:sz w:val="30"/>
          <w:szCs w:val="30"/>
        </w:rPr>
        <w:t>в»;</w:t>
      </w:r>
      <w:r w:rsidR="00CC625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</w:p>
    <w:p w:rsidR="007B0373" w:rsidRPr="004A3B9C" w:rsidRDefault="00CC6253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3.3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. 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>направить</w:t>
      </w:r>
      <w:r w:rsidR="007B0373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педагогов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>для работы в составе жюри</w:t>
      </w:r>
      <w:r w:rsidR="00EE3128">
        <w:rPr>
          <w:rFonts w:ascii="Times New Roman" w:hAnsi="Times New Roman" w:cs="Times New Roman"/>
          <w:snapToGrid w:val="0"/>
          <w:sz w:val="30"/>
          <w:szCs w:val="30"/>
        </w:rPr>
        <w:t xml:space="preserve"> (приложение 3)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C5681B" w:rsidRPr="004A3B9C" w:rsidRDefault="00CC6253" w:rsidP="00151808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lastRenderedPageBreak/>
        <w:t>3.4</w:t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. 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>изыскать возможность материального поощрения членов жюри</w:t>
      </w:r>
      <w:r w:rsidR="004734BA" w:rsidRPr="004A3B9C">
        <w:rPr>
          <w:rFonts w:ascii="Times New Roman" w:hAnsi="Times New Roman" w:cs="Times New Roman"/>
          <w:snapToGrid w:val="0"/>
          <w:sz w:val="30"/>
          <w:szCs w:val="30"/>
        </w:rPr>
        <w:t>,</w:t>
      </w:r>
      <w:r w:rsidR="00DE5FB7"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согласно коллективному договору. </w:t>
      </w:r>
    </w:p>
    <w:p w:rsidR="0014791F" w:rsidRDefault="0014791F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</w:p>
    <w:p w:rsidR="00C5681B" w:rsidRPr="004A3B9C" w:rsidRDefault="00C5681B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Приложение: </w:t>
      </w:r>
      <w:r w:rsidR="0014791F" w:rsidRPr="004A3B9C">
        <w:rPr>
          <w:rFonts w:ascii="Times New Roman" w:hAnsi="Times New Roman" w:cs="Times New Roman"/>
          <w:snapToGrid w:val="0"/>
          <w:sz w:val="30"/>
          <w:szCs w:val="30"/>
        </w:rPr>
        <w:t>на 9 л.</w:t>
      </w:r>
      <w:r w:rsidR="0014791F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в 1 экз. </w:t>
      </w:r>
    </w:p>
    <w:p w:rsidR="004A3B9C" w:rsidRDefault="004A3B9C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</w:p>
    <w:p w:rsidR="00687E6A" w:rsidRPr="004A3B9C" w:rsidRDefault="00687E6A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proofErr w:type="gramStart"/>
      <w:r w:rsidRPr="004A3B9C">
        <w:rPr>
          <w:rFonts w:ascii="Times New Roman" w:hAnsi="Times New Roman" w:cs="Times New Roman"/>
          <w:snapToGrid w:val="0"/>
          <w:sz w:val="30"/>
          <w:szCs w:val="30"/>
        </w:rPr>
        <w:t>Исполняющий</w:t>
      </w:r>
      <w:proofErr w:type="gramEnd"/>
      <w:r w:rsidRPr="004A3B9C">
        <w:rPr>
          <w:rFonts w:ascii="Times New Roman" w:hAnsi="Times New Roman" w:cs="Times New Roman"/>
          <w:snapToGrid w:val="0"/>
          <w:sz w:val="30"/>
          <w:szCs w:val="30"/>
        </w:rPr>
        <w:t xml:space="preserve"> обязанности,</w:t>
      </w:r>
    </w:p>
    <w:p w:rsidR="00C5681B" w:rsidRPr="004A3B9C" w:rsidRDefault="00687E6A" w:rsidP="0015180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4A3B9C">
        <w:rPr>
          <w:rFonts w:ascii="Times New Roman" w:hAnsi="Times New Roman" w:cs="Times New Roman"/>
          <w:snapToGrid w:val="0"/>
          <w:sz w:val="30"/>
          <w:szCs w:val="30"/>
        </w:rPr>
        <w:t>з</w:t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>аместитель начальника отдела</w:t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</w:r>
      <w:r w:rsidR="00C5681B" w:rsidRPr="004A3B9C">
        <w:rPr>
          <w:rFonts w:ascii="Times New Roman" w:hAnsi="Times New Roman" w:cs="Times New Roman"/>
          <w:snapToGrid w:val="0"/>
          <w:sz w:val="30"/>
          <w:szCs w:val="30"/>
        </w:rPr>
        <w:tab/>
        <w:t>В.А.Ткач</w:t>
      </w:r>
    </w:p>
    <w:p w:rsidR="004A3B9C" w:rsidRDefault="004A3B9C" w:rsidP="00151808">
      <w:pPr>
        <w:spacing w:after="0" w:line="240" w:lineRule="auto"/>
        <w:ind w:right="-1"/>
        <w:jc w:val="both"/>
        <w:rPr>
          <w:szCs w:val="30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14E7" w:rsidRDefault="00DB14E7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3B9C" w:rsidRPr="004A3B9C" w:rsidRDefault="004A3B9C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3B9C">
        <w:rPr>
          <w:rFonts w:ascii="Times New Roman" w:hAnsi="Times New Roman" w:cs="Times New Roman"/>
          <w:sz w:val="28"/>
          <w:szCs w:val="28"/>
        </w:rPr>
        <w:t>СОГЛАСОВАНО</w:t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</w:p>
    <w:p w:rsidR="004A3B9C" w:rsidRPr="004A3B9C" w:rsidRDefault="004A3B9C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3B9C">
        <w:rPr>
          <w:rFonts w:ascii="Times New Roman" w:hAnsi="Times New Roman" w:cs="Times New Roman"/>
          <w:sz w:val="28"/>
          <w:szCs w:val="28"/>
        </w:rPr>
        <w:t>Постановление заседания президиума</w:t>
      </w:r>
    </w:p>
    <w:p w:rsidR="004A3B9C" w:rsidRPr="004A3B9C" w:rsidRDefault="004A3B9C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3B9C">
        <w:rPr>
          <w:rFonts w:ascii="Times New Roman" w:hAnsi="Times New Roman" w:cs="Times New Roman"/>
          <w:sz w:val="28"/>
          <w:szCs w:val="28"/>
        </w:rPr>
        <w:t xml:space="preserve">районного комитета профсоюза работников </w:t>
      </w:r>
    </w:p>
    <w:p w:rsidR="004A3B9C" w:rsidRPr="004A3B9C" w:rsidRDefault="004A3B9C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3B9C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4A3B9C" w:rsidRPr="004A3B9C" w:rsidRDefault="001853C8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15.02.2021</w:t>
      </w:r>
      <w:r w:rsidR="004A3B9C" w:rsidRPr="004A3B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2.17</w:t>
      </w:r>
    </w:p>
    <w:p w:rsidR="004A3B9C" w:rsidRPr="004A3B9C" w:rsidRDefault="004A3B9C" w:rsidP="001518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3B9C">
        <w:rPr>
          <w:rFonts w:ascii="Times New Roman" w:hAnsi="Times New Roman" w:cs="Times New Roman"/>
          <w:sz w:val="28"/>
          <w:szCs w:val="28"/>
        </w:rPr>
        <w:t>Председатель РК профсоюза</w:t>
      </w:r>
    </w:p>
    <w:p w:rsidR="00DB14E7" w:rsidRDefault="004A3B9C" w:rsidP="00DB14E7">
      <w:pPr>
        <w:spacing w:after="0" w:line="240" w:lineRule="auto"/>
        <w:ind w:right="-1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B9C">
        <w:rPr>
          <w:rFonts w:ascii="Times New Roman" w:hAnsi="Times New Roman" w:cs="Times New Roman"/>
          <w:sz w:val="28"/>
          <w:szCs w:val="28"/>
        </w:rPr>
        <w:t>Н.В.Швец</w:t>
      </w:r>
    </w:p>
    <w:p w:rsidR="00DB14E7" w:rsidRDefault="00DB14E7" w:rsidP="00EE69CD">
      <w:pPr>
        <w:widowControl w:val="0"/>
        <w:spacing w:after="0" w:line="0" w:lineRule="atLeast"/>
        <w:ind w:right="-143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DB14E7" w:rsidRDefault="00DB14E7" w:rsidP="00EE69CD">
      <w:pPr>
        <w:widowControl w:val="0"/>
        <w:spacing w:after="0" w:line="0" w:lineRule="atLeast"/>
        <w:ind w:right="-143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822DF5" w:rsidRDefault="00822DF5" w:rsidP="00EE69CD">
      <w:pPr>
        <w:widowControl w:val="0"/>
        <w:spacing w:after="0" w:line="0" w:lineRule="atLeast"/>
        <w:ind w:right="-143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C5681B" w:rsidRPr="00C5681B" w:rsidRDefault="00C5681B" w:rsidP="00EE69CD">
      <w:pPr>
        <w:widowControl w:val="0"/>
        <w:spacing w:after="0" w:line="0" w:lineRule="atLeast"/>
        <w:ind w:right="-143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Юдина 252238</w:t>
      </w:r>
    </w:p>
    <w:p w:rsidR="005F002A" w:rsidRDefault="005F002A" w:rsidP="00C214B2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C214B2" w:rsidRDefault="00C214B2" w:rsidP="00C214B2">
      <w:pPr>
        <w:spacing w:after="0" w:line="0" w:lineRule="atLeas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исполняющего обязанности, заместителя начальника отдела образования </w:t>
      </w:r>
    </w:p>
    <w:p w:rsidR="00C214B2" w:rsidRDefault="007E7617" w:rsidP="00C214B2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15.02.2021</w:t>
      </w:r>
      <w:r w:rsidRPr="00C5681B">
        <w:rPr>
          <w:rFonts w:ascii="Times New Roman" w:hAnsi="Times New Roman" w:cs="Times New Roman"/>
          <w:snapToGrid w:val="0"/>
          <w:sz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</w:rPr>
        <w:t>143</w:t>
      </w:r>
    </w:p>
    <w:p w:rsidR="00E5214F" w:rsidRDefault="00E5214F" w:rsidP="00EE69C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D79" w:rsidRPr="00C214B2" w:rsidRDefault="00AC7D79" w:rsidP="00EE69C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AC7D79" w:rsidRPr="00C214B2" w:rsidRDefault="00AC7D79" w:rsidP="00EE69C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смотра-конкурса </w:t>
      </w:r>
    </w:p>
    <w:p w:rsidR="00AC7D79" w:rsidRPr="00C214B2" w:rsidRDefault="00AC7D79" w:rsidP="00EE69C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«Виртуальный кабинет русского языка</w:t>
      </w:r>
      <w:r w:rsidR="00E5214F" w:rsidRPr="00C2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русской литературы</w:t>
      </w:r>
      <w:r w:rsidRPr="00C2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214B2" w:rsidRDefault="00C214B2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02A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0A63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F002A">
        <w:rPr>
          <w:rFonts w:ascii="Times New Roman" w:hAnsi="Times New Roman" w:cs="Times New Roman"/>
          <w:sz w:val="28"/>
          <w:szCs w:val="28"/>
        </w:rPr>
        <w:t>районного</w:t>
      </w:r>
      <w:r w:rsidRPr="000A63ED">
        <w:rPr>
          <w:rFonts w:ascii="Times New Roman" w:hAnsi="Times New Roman" w:cs="Times New Roman"/>
          <w:sz w:val="28"/>
          <w:szCs w:val="28"/>
        </w:rPr>
        <w:t xml:space="preserve"> конкурса виртуальных кабинетов </w:t>
      </w:r>
      <w:r w:rsidR="005F002A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0A63ED">
        <w:rPr>
          <w:rFonts w:ascii="Times New Roman" w:hAnsi="Times New Roman" w:cs="Times New Roman"/>
          <w:sz w:val="28"/>
          <w:szCs w:val="28"/>
        </w:rPr>
        <w:t>учреждений общего среднего образования</w:t>
      </w:r>
      <w:proofErr w:type="gramEnd"/>
      <w:r w:rsidRPr="000A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02A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5F002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F002A" w:rsidRPr="00424C73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002A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и порядок проведения </w:t>
      </w:r>
      <w:r w:rsidR="005F002A">
        <w:rPr>
          <w:rFonts w:ascii="Times New Roman" w:hAnsi="Times New Roman" w:cs="Times New Roman"/>
          <w:sz w:val="28"/>
          <w:szCs w:val="28"/>
        </w:rPr>
        <w:t>районного</w:t>
      </w:r>
      <w:r w:rsidR="005F002A" w:rsidRPr="000A63ED">
        <w:rPr>
          <w:rFonts w:ascii="Times New Roman" w:hAnsi="Times New Roman" w:cs="Times New Roman"/>
          <w:sz w:val="28"/>
          <w:szCs w:val="28"/>
        </w:rPr>
        <w:t xml:space="preserve"> конкурса виртуальных кабинетов </w:t>
      </w:r>
      <w:r w:rsidR="005F002A">
        <w:rPr>
          <w:rFonts w:ascii="Times New Roman" w:hAnsi="Times New Roman" w:cs="Times New Roman"/>
          <w:sz w:val="28"/>
          <w:szCs w:val="28"/>
        </w:rPr>
        <w:t>русского языка</w:t>
      </w:r>
      <w:r w:rsidR="00607A00">
        <w:rPr>
          <w:rFonts w:ascii="Times New Roman" w:hAnsi="Times New Roman" w:cs="Times New Roman"/>
          <w:sz w:val="28"/>
          <w:szCs w:val="28"/>
        </w:rPr>
        <w:t xml:space="preserve"> и русской литературы </w:t>
      </w:r>
      <w:r w:rsidR="005F002A">
        <w:rPr>
          <w:rFonts w:ascii="Times New Roman" w:hAnsi="Times New Roman" w:cs="Times New Roman"/>
          <w:sz w:val="28"/>
          <w:szCs w:val="28"/>
        </w:rPr>
        <w:t xml:space="preserve"> </w:t>
      </w:r>
      <w:r w:rsidR="005F002A" w:rsidRPr="000A63ED">
        <w:rPr>
          <w:rFonts w:ascii="Times New Roman" w:hAnsi="Times New Roman" w:cs="Times New Roman"/>
          <w:sz w:val="28"/>
          <w:szCs w:val="28"/>
        </w:rPr>
        <w:t xml:space="preserve">учреждений общего среднего образования </w:t>
      </w:r>
      <w:proofErr w:type="spellStart"/>
      <w:r w:rsidR="00607A00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607A0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F002A" w:rsidRPr="005F002A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02A">
        <w:rPr>
          <w:rFonts w:ascii="Times New Roman" w:hAnsi="Times New Roman" w:cs="Times New Roman"/>
          <w:sz w:val="28"/>
          <w:szCs w:val="28"/>
        </w:rPr>
        <w:t xml:space="preserve">1.2. Конкурс проводится в соответствии </w:t>
      </w:r>
      <w:r w:rsidR="00CC6253">
        <w:rPr>
          <w:rFonts w:ascii="Times New Roman" w:hAnsi="Times New Roman" w:cs="Times New Roman"/>
          <w:sz w:val="28"/>
          <w:szCs w:val="28"/>
        </w:rPr>
        <w:t xml:space="preserve">с </w:t>
      </w:r>
      <w:r w:rsidRPr="005F002A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5F002A" w:rsidRPr="005F002A">
        <w:rPr>
          <w:rFonts w:ascii="Times New Roman" w:hAnsi="Times New Roman" w:cs="Times New Roman"/>
          <w:sz w:val="28"/>
          <w:szCs w:val="28"/>
        </w:rPr>
        <w:t>работы ГУ «</w:t>
      </w:r>
      <w:proofErr w:type="spellStart"/>
      <w:r w:rsidR="005F002A" w:rsidRPr="005F002A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5F002A" w:rsidRPr="005F002A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центр» на 2020/2021 </w:t>
      </w:r>
      <w:r w:rsidR="00501FF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F002A" w:rsidRPr="005F002A">
        <w:rPr>
          <w:rFonts w:ascii="Times New Roman" w:hAnsi="Times New Roman" w:cs="Times New Roman"/>
          <w:sz w:val="28"/>
          <w:szCs w:val="28"/>
        </w:rPr>
        <w:t>год</w:t>
      </w:r>
      <w:r w:rsidR="00607A00">
        <w:rPr>
          <w:rFonts w:ascii="Times New Roman" w:hAnsi="Times New Roman" w:cs="Times New Roman"/>
          <w:sz w:val="28"/>
          <w:szCs w:val="28"/>
        </w:rPr>
        <w:t>.</w:t>
      </w:r>
    </w:p>
    <w:p w:rsidR="00D93E0C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>1.3. Организатором конкурса является государственное учреждение «</w:t>
      </w:r>
      <w:proofErr w:type="spellStart"/>
      <w:r w:rsidR="00D93E0C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D93E0C">
        <w:rPr>
          <w:rFonts w:ascii="Times New Roman" w:hAnsi="Times New Roman" w:cs="Times New Roman"/>
          <w:sz w:val="28"/>
          <w:szCs w:val="28"/>
        </w:rPr>
        <w:t xml:space="preserve"> районный учебно-методический центр</w:t>
      </w:r>
      <w:r w:rsidR="00816D47">
        <w:rPr>
          <w:rFonts w:ascii="Times New Roman" w:hAnsi="Times New Roman" w:cs="Times New Roman"/>
          <w:sz w:val="28"/>
          <w:szCs w:val="28"/>
        </w:rPr>
        <w:t>», отдел образ</w:t>
      </w:r>
      <w:r w:rsidR="00DC4E5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DC4E57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DC4E57">
        <w:rPr>
          <w:rFonts w:ascii="Times New Roman" w:hAnsi="Times New Roman" w:cs="Times New Roman"/>
          <w:sz w:val="28"/>
          <w:szCs w:val="28"/>
        </w:rPr>
        <w:t xml:space="preserve"> райисполкома,</w:t>
      </w:r>
      <w:r w:rsidR="00501FF7">
        <w:rPr>
          <w:rFonts w:ascii="Times New Roman" w:hAnsi="Times New Roman" w:cs="Times New Roman"/>
          <w:sz w:val="28"/>
          <w:szCs w:val="28"/>
        </w:rPr>
        <w:t xml:space="preserve"> </w:t>
      </w:r>
      <w:r w:rsidR="00DC4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57"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 w:rsidR="00DC4E57">
        <w:rPr>
          <w:rFonts w:ascii="Times New Roman" w:hAnsi="Times New Roman" w:cs="Times New Roman"/>
          <w:sz w:val="28"/>
          <w:szCs w:val="28"/>
        </w:rPr>
        <w:t xml:space="preserve"> районная организация Б</w:t>
      </w:r>
      <w:r w:rsidR="00501FF7">
        <w:rPr>
          <w:rFonts w:ascii="Times New Roman" w:hAnsi="Times New Roman" w:cs="Times New Roman"/>
          <w:sz w:val="28"/>
          <w:szCs w:val="28"/>
        </w:rPr>
        <w:t>елорусского профессионального союза</w:t>
      </w:r>
      <w:r w:rsidR="00DC4E57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</w:t>
      </w:r>
    </w:p>
    <w:p w:rsidR="00944DF1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1.4. Конкурс проводится с целью совершенствования информационно-методического наполнения образовательного </w:t>
      </w:r>
      <w:proofErr w:type="spellStart"/>
      <w:proofErr w:type="gramStart"/>
      <w:r w:rsidRPr="000A63ED">
        <w:rPr>
          <w:rFonts w:ascii="Times New Roman" w:hAnsi="Times New Roman" w:cs="Times New Roman"/>
          <w:sz w:val="28"/>
          <w:szCs w:val="28"/>
        </w:rPr>
        <w:t>интернет</w:t>
      </w:r>
      <w:r w:rsidR="00944DF1">
        <w:rPr>
          <w:rFonts w:ascii="Times New Roman" w:hAnsi="Times New Roman" w:cs="Times New Roman"/>
          <w:sz w:val="28"/>
          <w:szCs w:val="28"/>
        </w:rPr>
        <w:t>-</w:t>
      </w:r>
      <w:r w:rsidRPr="000A63ED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proofErr w:type="gramEnd"/>
      <w:r w:rsidRPr="000A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DF1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944D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3ED">
        <w:rPr>
          <w:rFonts w:ascii="Times New Roman" w:hAnsi="Times New Roman" w:cs="Times New Roman"/>
          <w:sz w:val="28"/>
          <w:szCs w:val="28"/>
        </w:rPr>
        <w:t xml:space="preserve">, выявления эффективного опыта педагогической деятельности по созданию и использованию ресурсов </w:t>
      </w:r>
      <w:r w:rsidR="00994D42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Pr="000A63ED">
        <w:rPr>
          <w:rFonts w:ascii="Times New Roman" w:hAnsi="Times New Roman" w:cs="Times New Roman"/>
          <w:sz w:val="28"/>
          <w:szCs w:val="28"/>
        </w:rPr>
        <w:t>кабинетов</w:t>
      </w:r>
      <w:r w:rsidR="00944DF1">
        <w:rPr>
          <w:rFonts w:ascii="Times New Roman" w:hAnsi="Times New Roman" w:cs="Times New Roman"/>
          <w:sz w:val="28"/>
          <w:szCs w:val="28"/>
        </w:rPr>
        <w:t xml:space="preserve"> русского языка и</w:t>
      </w:r>
      <w:r w:rsidR="00CC6253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944DF1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0A63ED">
        <w:rPr>
          <w:rFonts w:ascii="Times New Roman" w:hAnsi="Times New Roman" w:cs="Times New Roman"/>
          <w:sz w:val="28"/>
          <w:szCs w:val="28"/>
        </w:rPr>
        <w:t xml:space="preserve">, актуализации их методического наполнения. </w:t>
      </w:r>
    </w:p>
    <w:p w:rsidR="00334D39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A63ED">
        <w:rPr>
          <w:rFonts w:ascii="Times New Roman" w:hAnsi="Times New Roman" w:cs="Times New Roman"/>
          <w:sz w:val="28"/>
          <w:szCs w:val="28"/>
        </w:rPr>
        <w:t xml:space="preserve">Задачи конкурса: активизация </w:t>
      </w:r>
      <w:r w:rsidR="00944DF1">
        <w:rPr>
          <w:rFonts w:ascii="Times New Roman" w:hAnsi="Times New Roman" w:cs="Times New Roman"/>
          <w:sz w:val="28"/>
          <w:szCs w:val="28"/>
        </w:rPr>
        <w:t xml:space="preserve">деятельности педагогов </w:t>
      </w:r>
      <w:r w:rsidRPr="000A63ED">
        <w:rPr>
          <w:rFonts w:ascii="Times New Roman" w:hAnsi="Times New Roman" w:cs="Times New Roman"/>
          <w:sz w:val="28"/>
          <w:szCs w:val="28"/>
        </w:rPr>
        <w:t>по созданию виртуальных кабинетов</w:t>
      </w:r>
      <w:r w:rsidR="00944DF1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CC6253">
        <w:rPr>
          <w:rFonts w:ascii="Times New Roman" w:hAnsi="Times New Roman" w:cs="Times New Roman"/>
          <w:sz w:val="28"/>
          <w:szCs w:val="28"/>
        </w:rPr>
        <w:t xml:space="preserve"> и поддержание</w:t>
      </w:r>
      <w:r w:rsidRPr="000A63ED">
        <w:rPr>
          <w:rFonts w:ascii="Times New Roman" w:hAnsi="Times New Roman" w:cs="Times New Roman"/>
          <w:sz w:val="28"/>
          <w:szCs w:val="28"/>
        </w:rPr>
        <w:t xml:space="preserve"> их в актуальном состоянии; поиск новых идей и инновационных подходов к созданию методического и дидактического сопровождения, педагогического взаимодействия на базе виртуальных кабинетов; поддержка и поощрение талантливых, творчески работающих педагогов и распространение педагогических инноваций; содействие внедрению информационно-коммуникационных технологий в практику работы учреждений образования;</w:t>
      </w:r>
      <w:proofErr w:type="gramEnd"/>
      <w:r w:rsidRPr="000A63ED">
        <w:rPr>
          <w:rFonts w:ascii="Times New Roman" w:hAnsi="Times New Roman" w:cs="Times New Roman"/>
          <w:sz w:val="28"/>
          <w:szCs w:val="28"/>
        </w:rPr>
        <w:t xml:space="preserve"> создание открытого банка виртуальных кабинетов</w:t>
      </w:r>
      <w:r w:rsidR="00334D39" w:rsidRPr="00334D39">
        <w:rPr>
          <w:rFonts w:ascii="Times New Roman" w:hAnsi="Times New Roman" w:cs="Times New Roman"/>
          <w:sz w:val="28"/>
          <w:szCs w:val="28"/>
        </w:rPr>
        <w:t xml:space="preserve"> </w:t>
      </w:r>
      <w:r w:rsidR="00334D39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="00816D47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334D39">
        <w:rPr>
          <w:rFonts w:ascii="Times New Roman" w:hAnsi="Times New Roman" w:cs="Times New Roman"/>
          <w:sz w:val="28"/>
          <w:szCs w:val="28"/>
        </w:rPr>
        <w:t>литературы</w:t>
      </w:r>
      <w:r w:rsidRPr="000A63ED">
        <w:rPr>
          <w:rFonts w:ascii="Times New Roman" w:hAnsi="Times New Roman" w:cs="Times New Roman"/>
          <w:sz w:val="28"/>
          <w:szCs w:val="28"/>
        </w:rPr>
        <w:t xml:space="preserve">, разработанных участниками конкурса. </w:t>
      </w:r>
    </w:p>
    <w:p w:rsidR="007E2ECD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1.6. Информация о конкурсе размещена на сайте </w:t>
      </w:r>
      <w:r w:rsidR="007E2EC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E010EF">
        <w:rPr>
          <w:rFonts w:ascii="Times New Roman" w:hAnsi="Times New Roman" w:cs="Times New Roman"/>
          <w:sz w:val="28"/>
          <w:szCs w:val="28"/>
        </w:rPr>
        <w:t xml:space="preserve"> во вкладке МРУМЦ </w:t>
      </w:r>
      <w:r w:rsidRPr="000A63E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E2ECD">
        <w:rPr>
          <w:rFonts w:ascii="Times New Roman" w:hAnsi="Times New Roman" w:cs="Times New Roman"/>
          <w:sz w:val="28"/>
          <w:szCs w:val="28"/>
        </w:rPr>
        <w:t>РРЦ для учителей русского языка и литературы</w:t>
      </w:r>
      <w:r w:rsidRPr="000A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132" w:rsidRPr="00424C73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3">
        <w:rPr>
          <w:rFonts w:ascii="Times New Roman" w:hAnsi="Times New Roman" w:cs="Times New Roman"/>
          <w:b/>
          <w:sz w:val="28"/>
          <w:szCs w:val="28"/>
        </w:rPr>
        <w:t xml:space="preserve">2. Организация конкурса </w:t>
      </w:r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2.1. Для подготовки и проведения конкурса создается организационный комитет. </w:t>
      </w:r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proofErr w:type="gramStart"/>
      <w:r w:rsidRPr="000A63ED">
        <w:rPr>
          <w:rFonts w:ascii="Times New Roman" w:hAnsi="Times New Roman" w:cs="Times New Roman"/>
          <w:sz w:val="28"/>
          <w:szCs w:val="28"/>
        </w:rPr>
        <w:t xml:space="preserve">Оргкомитет: осуществляет общее руководство подготовкой и проведением конкурса; доводит информацию о проведении конкурса до сведения учреждений образования; разрабатывает и утверждает </w:t>
      </w:r>
      <w:r w:rsidR="00994D4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A63E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994D42">
        <w:rPr>
          <w:rFonts w:ascii="Times New Roman" w:hAnsi="Times New Roman" w:cs="Times New Roman"/>
          <w:sz w:val="28"/>
          <w:szCs w:val="28"/>
        </w:rPr>
        <w:t>дении</w:t>
      </w:r>
      <w:r w:rsidRPr="000A63ED">
        <w:rPr>
          <w:rFonts w:ascii="Times New Roman" w:hAnsi="Times New Roman" w:cs="Times New Roman"/>
          <w:sz w:val="28"/>
          <w:szCs w:val="28"/>
        </w:rPr>
        <w:t xml:space="preserve"> конкурса; утверждает критерии оценивания работ, представленных на конкурс; принимает заявки от участников; ведет электронную базу участников конкурса; проводит анализ и обобщение итогов конкурса и доводит их </w:t>
      </w:r>
      <w:r w:rsidR="00157016">
        <w:rPr>
          <w:rFonts w:ascii="Times New Roman" w:hAnsi="Times New Roman" w:cs="Times New Roman"/>
          <w:sz w:val="28"/>
          <w:szCs w:val="28"/>
        </w:rPr>
        <w:t xml:space="preserve">до </w:t>
      </w:r>
      <w:r w:rsidR="00EF7132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Pr="000A63ED">
        <w:rPr>
          <w:rFonts w:ascii="Times New Roman" w:hAnsi="Times New Roman" w:cs="Times New Roman"/>
          <w:sz w:val="28"/>
          <w:szCs w:val="28"/>
        </w:rPr>
        <w:t xml:space="preserve"> </w:t>
      </w:r>
      <w:r w:rsidR="00EF7132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0A63ED">
        <w:rPr>
          <w:rFonts w:ascii="Times New Roman" w:hAnsi="Times New Roman" w:cs="Times New Roman"/>
          <w:sz w:val="28"/>
          <w:szCs w:val="28"/>
        </w:rPr>
        <w:t>образования</w:t>
      </w:r>
      <w:r w:rsidR="00EF7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 2.2. Жюри: оценивает конкурсные проекты на соответствие разработанным оргкомитетом критериям; обладает правом отклонить заявку, не соответствующую условиям конкурса; принимает решение о победителях конкурса. </w:t>
      </w:r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2.2.1. Итоговым результатом оценивания конкурсных работ является суммарный балл, состоящий из баллов, выставленных членами жюри конкурса. </w:t>
      </w:r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 xml:space="preserve">2.2.2. Жюри конкурса имеет право принимать решение о награждении отдельных участников поощрительными дипломами, независимо от их места в общем рейтинге. </w:t>
      </w:r>
    </w:p>
    <w:p w:rsidR="00EF7132" w:rsidRPr="00424C73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3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 и условия участия </w:t>
      </w:r>
    </w:p>
    <w:p w:rsidR="00EF7132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63ED">
        <w:rPr>
          <w:rFonts w:ascii="Times New Roman" w:hAnsi="Times New Roman" w:cs="Times New Roman"/>
          <w:sz w:val="28"/>
          <w:szCs w:val="28"/>
        </w:rPr>
        <w:t>3.1. В конкурсе могут принять участие педагогические работники, авторские коллективы педагогов учреждений общего среднего</w:t>
      </w:r>
      <w:r w:rsidR="00EF713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F7132" w:rsidRDefault="00EF7132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63ED" w:rsidRPr="000A63ED">
        <w:rPr>
          <w:rFonts w:ascii="Times New Roman" w:hAnsi="Times New Roman" w:cs="Times New Roman"/>
          <w:sz w:val="28"/>
          <w:szCs w:val="28"/>
        </w:rPr>
        <w:t>. Проекты, представленные на конкурс, не рецензируются</w:t>
      </w:r>
      <w:r w:rsidR="00CC6253">
        <w:rPr>
          <w:rFonts w:ascii="Times New Roman" w:hAnsi="Times New Roman" w:cs="Times New Roman"/>
          <w:sz w:val="28"/>
          <w:szCs w:val="28"/>
        </w:rPr>
        <w:t>.</w:t>
      </w:r>
      <w:r w:rsidR="000A63ED" w:rsidRPr="000A6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Pr="00EE69CD" w:rsidRDefault="00CC6253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A63ED" w:rsidRPr="000A63ED">
        <w:rPr>
          <w:rFonts w:ascii="Times New Roman" w:hAnsi="Times New Roman" w:cs="Times New Roman"/>
          <w:sz w:val="28"/>
          <w:szCs w:val="28"/>
        </w:rPr>
        <w:t xml:space="preserve">. С момента окончания подачи заявок и до подведения итогов не </w:t>
      </w:r>
      <w:r w:rsidR="000A63ED" w:rsidRPr="00EE69CD">
        <w:rPr>
          <w:rFonts w:ascii="Times New Roman" w:hAnsi="Times New Roman" w:cs="Times New Roman"/>
          <w:sz w:val="28"/>
          <w:szCs w:val="28"/>
        </w:rPr>
        <w:t xml:space="preserve">допускаются изменения в содержании, структуре виртуального кабинета. </w:t>
      </w:r>
    </w:p>
    <w:p w:rsidR="00985C7C" w:rsidRPr="00424C73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3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конкурса </w:t>
      </w:r>
    </w:p>
    <w:p w:rsidR="00985C7C" w:rsidRPr="00EE69CD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985C7C" w:rsidRPr="00EE69CD">
        <w:rPr>
          <w:rFonts w:ascii="Times New Roman" w:hAnsi="Times New Roman" w:cs="Times New Roman"/>
          <w:sz w:val="28"/>
          <w:szCs w:val="28"/>
        </w:rPr>
        <w:t>3</w:t>
      </w:r>
      <w:r w:rsidRPr="00EE69CD">
        <w:rPr>
          <w:rFonts w:ascii="Times New Roman" w:hAnsi="Times New Roman" w:cs="Times New Roman"/>
          <w:sz w:val="28"/>
          <w:szCs w:val="28"/>
        </w:rPr>
        <w:t xml:space="preserve"> этап</w:t>
      </w:r>
      <w:r w:rsidR="00985C7C" w:rsidRPr="00EE69CD">
        <w:rPr>
          <w:rFonts w:ascii="Times New Roman" w:hAnsi="Times New Roman" w:cs="Times New Roman"/>
          <w:sz w:val="28"/>
          <w:szCs w:val="28"/>
        </w:rPr>
        <w:t>а</w:t>
      </w:r>
      <w:r w:rsidR="00A212DE" w:rsidRPr="00EE69CD">
        <w:rPr>
          <w:rFonts w:ascii="Times New Roman" w:hAnsi="Times New Roman" w:cs="Times New Roman"/>
          <w:sz w:val="28"/>
          <w:szCs w:val="28"/>
        </w:rPr>
        <w:t>:</w:t>
      </w:r>
    </w:p>
    <w:p w:rsidR="00985C7C" w:rsidRPr="00EE69CD" w:rsidRDefault="00985C7C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822DF5">
        <w:rPr>
          <w:rFonts w:ascii="Times New Roman" w:hAnsi="Times New Roman" w:cs="Times New Roman"/>
          <w:sz w:val="28"/>
          <w:szCs w:val="28"/>
        </w:rPr>
        <w:t>22</w:t>
      </w:r>
      <w:r w:rsidRPr="00EE69CD">
        <w:rPr>
          <w:rFonts w:ascii="Times New Roman" w:hAnsi="Times New Roman" w:cs="Times New Roman"/>
          <w:sz w:val="28"/>
          <w:szCs w:val="28"/>
        </w:rPr>
        <w:t xml:space="preserve">.02-15.04.2021(подготовительный); </w:t>
      </w:r>
    </w:p>
    <w:p w:rsidR="00985C7C" w:rsidRPr="00EE69CD" w:rsidRDefault="00985C7C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2 этап – 16.04-22.04.2021 (заочный – предоставление заявки </w:t>
      </w:r>
      <w:r w:rsidR="00157016" w:rsidRPr="00EE69CD">
        <w:rPr>
          <w:rFonts w:ascii="Times New Roman" w:hAnsi="Times New Roman" w:cs="Times New Roman"/>
          <w:sz w:val="28"/>
          <w:szCs w:val="28"/>
        </w:rPr>
        <w:t xml:space="preserve"> и ссылки на виртуальный кабинет </w:t>
      </w:r>
      <w:r w:rsidRPr="00EE69CD">
        <w:rPr>
          <w:rFonts w:ascii="Times New Roman" w:hAnsi="Times New Roman" w:cs="Times New Roman"/>
          <w:sz w:val="28"/>
          <w:szCs w:val="28"/>
        </w:rPr>
        <w:t xml:space="preserve">на электронную почту); </w:t>
      </w:r>
    </w:p>
    <w:p w:rsidR="00985C7C" w:rsidRPr="00EE69CD" w:rsidRDefault="00985C7C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3 этап –</w:t>
      </w:r>
      <w:r w:rsidR="00145AA1" w:rsidRPr="00EE69CD">
        <w:rPr>
          <w:rFonts w:ascii="Times New Roman" w:hAnsi="Times New Roman" w:cs="Times New Roman"/>
          <w:sz w:val="28"/>
          <w:szCs w:val="28"/>
        </w:rPr>
        <w:t>23.04-</w:t>
      </w:r>
      <w:r w:rsidR="008B1632" w:rsidRPr="00EE69CD">
        <w:rPr>
          <w:rFonts w:ascii="Times New Roman" w:hAnsi="Times New Roman" w:cs="Times New Roman"/>
          <w:sz w:val="28"/>
          <w:szCs w:val="28"/>
        </w:rPr>
        <w:t>07.05.2021</w:t>
      </w:r>
      <w:r w:rsidRPr="00EE69CD">
        <w:rPr>
          <w:rFonts w:ascii="Times New Roman" w:hAnsi="Times New Roman" w:cs="Times New Roman"/>
          <w:sz w:val="28"/>
          <w:szCs w:val="28"/>
        </w:rPr>
        <w:t xml:space="preserve"> </w:t>
      </w:r>
      <w:r w:rsidR="008B1632" w:rsidRPr="00EE69CD">
        <w:rPr>
          <w:rFonts w:ascii="Times New Roman" w:hAnsi="Times New Roman" w:cs="Times New Roman"/>
          <w:sz w:val="28"/>
          <w:szCs w:val="28"/>
        </w:rPr>
        <w:t xml:space="preserve">- </w:t>
      </w:r>
      <w:r w:rsidRPr="00EE69CD">
        <w:rPr>
          <w:rFonts w:ascii="Times New Roman" w:hAnsi="Times New Roman" w:cs="Times New Roman"/>
          <w:sz w:val="28"/>
          <w:szCs w:val="28"/>
        </w:rPr>
        <w:t>(работа жюри по оцениванию конкурсных работ).</w:t>
      </w:r>
    </w:p>
    <w:p w:rsidR="001C6D90" w:rsidRPr="00EE69CD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4.2. Порядок предоставления материалов на конкурс. </w:t>
      </w:r>
    </w:p>
    <w:p w:rsidR="008B1632" w:rsidRPr="00EE69CD" w:rsidRDefault="000A63ED" w:rsidP="00C90A1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A1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F11F8D" w:rsidRPr="00C90A1B">
        <w:rPr>
          <w:rFonts w:ascii="Times New Roman" w:hAnsi="Times New Roman" w:cs="Times New Roman"/>
          <w:sz w:val="28"/>
          <w:szCs w:val="28"/>
        </w:rPr>
        <w:t xml:space="preserve">до 22.04.2021 </w:t>
      </w:r>
      <w:r w:rsidR="001C6D90" w:rsidRPr="00C90A1B">
        <w:rPr>
          <w:rFonts w:ascii="Times New Roman" w:hAnsi="Times New Roman" w:cs="Times New Roman"/>
          <w:b/>
          <w:sz w:val="28"/>
          <w:szCs w:val="28"/>
        </w:rPr>
        <w:t>подать заявку</w:t>
      </w:r>
      <w:r w:rsidR="00C90A1B" w:rsidRPr="00C90A1B">
        <w:rPr>
          <w:rFonts w:ascii="Times New Roman" w:hAnsi="Times New Roman" w:cs="Times New Roman"/>
          <w:b/>
          <w:sz w:val="28"/>
          <w:szCs w:val="28"/>
        </w:rPr>
        <w:t xml:space="preserve"> и ссылку на виртуальный кабинет</w:t>
      </w:r>
      <w:r w:rsidR="00C90A1B" w:rsidRPr="00C90A1B">
        <w:rPr>
          <w:rFonts w:ascii="Times New Roman" w:hAnsi="Times New Roman" w:cs="Times New Roman"/>
          <w:sz w:val="28"/>
          <w:szCs w:val="28"/>
        </w:rPr>
        <w:t xml:space="preserve"> </w:t>
      </w:r>
      <w:r w:rsidR="001C6D90" w:rsidRPr="00C90A1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1C6D90" w:rsidRPr="00C90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metodkadinet</w:t>
        </w:r>
        <w:r w:rsidR="001C6D90" w:rsidRPr="00C90A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6D90" w:rsidRPr="00C90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mozyrroo</w:t>
        </w:r>
        <w:r w:rsidR="001C6D90" w:rsidRPr="00C90A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C6D90" w:rsidRPr="00C90A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1C6D90" w:rsidRPr="00C90A1B">
        <w:rPr>
          <w:rFonts w:ascii="Times New Roman" w:hAnsi="Times New Roman" w:cs="Times New Roman"/>
          <w:sz w:val="28"/>
          <w:szCs w:val="28"/>
        </w:rPr>
        <w:t xml:space="preserve"> </w:t>
      </w:r>
      <w:r w:rsidR="003A6DBB" w:rsidRPr="00C90A1B">
        <w:rPr>
          <w:rFonts w:ascii="Times New Roman" w:hAnsi="Times New Roman" w:cs="Times New Roman"/>
          <w:sz w:val="28"/>
          <w:szCs w:val="28"/>
        </w:rPr>
        <w:t xml:space="preserve">(с пометкой </w:t>
      </w:r>
      <w:r w:rsidR="00A212DE" w:rsidRPr="00C90A1B">
        <w:rPr>
          <w:rFonts w:ascii="Times New Roman" w:hAnsi="Times New Roman" w:cs="Times New Roman"/>
          <w:sz w:val="28"/>
          <w:szCs w:val="28"/>
        </w:rPr>
        <w:t>«</w:t>
      </w:r>
      <w:r w:rsidR="003A6DBB" w:rsidRPr="00C90A1B">
        <w:rPr>
          <w:rFonts w:ascii="Times New Roman" w:hAnsi="Times New Roman" w:cs="Times New Roman"/>
          <w:sz w:val="28"/>
          <w:szCs w:val="28"/>
        </w:rPr>
        <w:t>Конкурс виртуальных кабинетов</w:t>
      </w:r>
      <w:r w:rsidR="00A212DE" w:rsidRPr="00C90A1B">
        <w:rPr>
          <w:rFonts w:ascii="Times New Roman" w:hAnsi="Times New Roman" w:cs="Times New Roman"/>
          <w:sz w:val="28"/>
          <w:szCs w:val="28"/>
        </w:rPr>
        <w:t>»</w:t>
      </w:r>
      <w:r w:rsidR="003A6DBB" w:rsidRPr="00C90A1B">
        <w:rPr>
          <w:rFonts w:ascii="Times New Roman" w:hAnsi="Times New Roman" w:cs="Times New Roman"/>
          <w:sz w:val="28"/>
          <w:szCs w:val="28"/>
        </w:rPr>
        <w:t xml:space="preserve">) </w:t>
      </w:r>
      <w:r w:rsidRPr="00C90A1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C6D90" w:rsidRPr="00C90A1B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C90A1B">
        <w:rPr>
          <w:rFonts w:ascii="Times New Roman" w:hAnsi="Times New Roman" w:cs="Times New Roman"/>
          <w:sz w:val="28"/>
          <w:szCs w:val="28"/>
        </w:rPr>
        <w:t xml:space="preserve">автора или авторского коллектива, названия конкурсной </w:t>
      </w:r>
      <w:r w:rsidR="00A212DE" w:rsidRPr="00C90A1B">
        <w:rPr>
          <w:rFonts w:ascii="Times New Roman" w:hAnsi="Times New Roman" w:cs="Times New Roman"/>
          <w:sz w:val="28"/>
          <w:szCs w:val="28"/>
        </w:rPr>
        <w:t xml:space="preserve">работы, учреждения образования, </w:t>
      </w:r>
      <w:r w:rsidR="003A6DBB" w:rsidRPr="00C90A1B">
        <w:rPr>
          <w:rFonts w:ascii="Times New Roman" w:hAnsi="Times New Roman" w:cs="Times New Roman"/>
          <w:sz w:val="28"/>
          <w:szCs w:val="28"/>
        </w:rPr>
        <w:t xml:space="preserve"> </w:t>
      </w:r>
      <w:r w:rsidR="00151808">
        <w:rPr>
          <w:rFonts w:ascii="Times New Roman" w:hAnsi="Times New Roman" w:cs="Times New Roman"/>
          <w:sz w:val="28"/>
          <w:szCs w:val="28"/>
        </w:rPr>
        <w:t>заполненные</w:t>
      </w:r>
      <w:r w:rsidR="008B1632" w:rsidRPr="00C90A1B">
        <w:rPr>
          <w:rFonts w:ascii="Times New Roman" w:hAnsi="Times New Roman" w:cs="Times New Roman"/>
          <w:sz w:val="28"/>
          <w:szCs w:val="28"/>
        </w:rPr>
        <w:t xml:space="preserve"> </w:t>
      </w:r>
      <w:r w:rsidR="00151808">
        <w:rPr>
          <w:rFonts w:ascii="Times New Roman" w:hAnsi="Times New Roman" w:cs="Times New Roman"/>
          <w:b/>
          <w:sz w:val="28"/>
          <w:szCs w:val="28"/>
        </w:rPr>
        <w:t>таблицы</w:t>
      </w:r>
      <w:r w:rsidR="00A212DE" w:rsidRPr="00C9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2DE" w:rsidRPr="00C90A1B">
        <w:rPr>
          <w:rFonts w:ascii="Times New Roman" w:hAnsi="Times New Roman" w:cs="Times New Roman"/>
          <w:sz w:val="28"/>
          <w:szCs w:val="28"/>
        </w:rPr>
        <w:t>«</w:t>
      </w:r>
      <w:r w:rsidR="00C90A1B" w:rsidRPr="00C90A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</w:t>
      </w:r>
      <w:proofErr w:type="gramEnd"/>
      <w:r w:rsidR="00C90A1B" w:rsidRPr="00C90A1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A212DE" w:rsidRPr="00C90A1B">
        <w:rPr>
          <w:rFonts w:ascii="Times New Roman" w:hAnsi="Times New Roman" w:cs="Times New Roman"/>
          <w:sz w:val="28"/>
          <w:szCs w:val="28"/>
        </w:rPr>
        <w:t>»</w:t>
      </w:r>
      <w:r w:rsidR="008B1632" w:rsidRPr="00C90A1B">
        <w:rPr>
          <w:rFonts w:ascii="Times New Roman" w:hAnsi="Times New Roman" w:cs="Times New Roman"/>
          <w:sz w:val="28"/>
          <w:szCs w:val="28"/>
        </w:rPr>
        <w:t xml:space="preserve"> (русский язык и русская литература). В виртуальном кабинете на сайте УО должен быть </w:t>
      </w:r>
      <w:r w:rsidR="008B1632" w:rsidRPr="00C90A1B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8B1632" w:rsidRPr="00C90A1B">
        <w:rPr>
          <w:rFonts w:ascii="Times New Roman" w:hAnsi="Times New Roman" w:cs="Times New Roman"/>
          <w:sz w:val="28"/>
          <w:szCs w:val="28"/>
        </w:rPr>
        <w:t xml:space="preserve">, </w:t>
      </w:r>
      <w:r w:rsidR="00A212DE" w:rsidRPr="00C90A1B">
        <w:rPr>
          <w:rFonts w:ascii="Times New Roman" w:hAnsi="Times New Roman" w:cs="Times New Roman"/>
          <w:sz w:val="28"/>
          <w:szCs w:val="28"/>
        </w:rPr>
        <w:t xml:space="preserve"> </w:t>
      </w:r>
      <w:r w:rsidR="003A6DBB" w:rsidRPr="00C90A1B">
        <w:rPr>
          <w:rFonts w:ascii="Times New Roman" w:hAnsi="Times New Roman" w:cs="Times New Roman"/>
          <w:sz w:val="28"/>
          <w:szCs w:val="28"/>
        </w:rPr>
        <w:t>прод</w:t>
      </w:r>
      <w:r w:rsidR="00A212DE" w:rsidRPr="00C90A1B">
        <w:rPr>
          <w:rFonts w:ascii="Times New Roman" w:hAnsi="Times New Roman" w:cs="Times New Roman"/>
          <w:sz w:val="28"/>
          <w:szCs w:val="28"/>
        </w:rPr>
        <w:t>олжительностью не более 5 минут</w:t>
      </w:r>
      <w:r w:rsidR="009E2342" w:rsidRPr="00C90A1B">
        <w:rPr>
          <w:rFonts w:ascii="Times New Roman" w:hAnsi="Times New Roman" w:cs="Times New Roman"/>
          <w:sz w:val="28"/>
          <w:szCs w:val="28"/>
        </w:rPr>
        <w:t xml:space="preserve">. </w:t>
      </w:r>
      <w:r w:rsidRPr="00C90A1B">
        <w:rPr>
          <w:rFonts w:ascii="Times New Roman" w:hAnsi="Times New Roman" w:cs="Times New Roman"/>
          <w:sz w:val="28"/>
          <w:szCs w:val="28"/>
        </w:rPr>
        <w:t xml:space="preserve">Видеоролик должен содержать: название работы с указанием названия конкурса; фамилию, имя, отчество автора (авторов), должность, полное </w:t>
      </w:r>
      <w:r w:rsidR="003A6DBB" w:rsidRPr="00C90A1B">
        <w:rPr>
          <w:rFonts w:ascii="Times New Roman" w:hAnsi="Times New Roman" w:cs="Times New Roman"/>
          <w:sz w:val="28"/>
          <w:szCs w:val="28"/>
        </w:rPr>
        <w:t>название учреждения образовани</w:t>
      </w:r>
      <w:r w:rsidR="00222C6B" w:rsidRPr="00C90A1B">
        <w:rPr>
          <w:rFonts w:ascii="Times New Roman" w:hAnsi="Times New Roman" w:cs="Times New Roman"/>
          <w:sz w:val="28"/>
          <w:szCs w:val="28"/>
        </w:rPr>
        <w:t>я</w:t>
      </w:r>
      <w:r w:rsidRPr="00C90A1B">
        <w:rPr>
          <w:rFonts w:ascii="Times New Roman" w:hAnsi="Times New Roman" w:cs="Times New Roman"/>
          <w:sz w:val="28"/>
          <w:szCs w:val="28"/>
        </w:rPr>
        <w:t xml:space="preserve">; цели и задачи работы; перечень структурно-содержательных компонентов; демонстрацию фрагментов реального проекта, которая должна </w:t>
      </w:r>
      <w:r w:rsidRPr="00C90A1B">
        <w:rPr>
          <w:rFonts w:ascii="Times New Roman" w:hAnsi="Times New Roman" w:cs="Times New Roman"/>
          <w:sz w:val="28"/>
          <w:szCs w:val="28"/>
        </w:rPr>
        <w:lastRenderedPageBreak/>
        <w:t>составлять не мен</w:t>
      </w:r>
      <w:r w:rsidR="003A6DBB" w:rsidRPr="00C90A1B">
        <w:rPr>
          <w:rFonts w:ascii="Times New Roman" w:hAnsi="Times New Roman" w:cs="Times New Roman"/>
          <w:sz w:val="28"/>
          <w:szCs w:val="28"/>
        </w:rPr>
        <w:t xml:space="preserve">ее 60% от всей </w:t>
      </w:r>
      <w:proofErr w:type="spellStart"/>
      <w:r w:rsidR="003A6DBB" w:rsidRPr="00C90A1B">
        <w:rPr>
          <w:rFonts w:ascii="Times New Roman" w:hAnsi="Times New Roman" w:cs="Times New Roman"/>
          <w:sz w:val="28"/>
          <w:szCs w:val="28"/>
        </w:rPr>
        <w:t>видеопрезентаци</w:t>
      </w:r>
      <w:proofErr w:type="spellEnd"/>
      <w:r w:rsidR="003A6DBB" w:rsidRPr="00C90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1FC5" w:rsidRPr="00C90A1B">
        <w:rPr>
          <w:rFonts w:ascii="Times New Roman" w:hAnsi="Times New Roman" w:cs="Times New Roman"/>
          <w:sz w:val="28"/>
          <w:szCs w:val="28"/>
        </w:rPr>
        <w:t>Тексты</w:t>
      </w:r>
      <w:r w:rsidR="00F11FC5" w:rsidRPr="00EE69CD">
        <w:rPr>
          <w:rFonts w:ascii="Times New Roman" w:hAnsi="Times New Roman" w:cs="Times New Roman"/>
          <w:sz w:val="28"/>
          <w:szCs w:val="28"/>
        </w:rPr>
        <w:t xml:space="preserve"> конкурсных материалов должны быть представлены в электронном виде, в текстовом редакторе «</w:t>
      </w:r>
      <w:r w:rsidR="00F11FC5" w:rsidRPr="00EE69C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11FC5" w:rsidRPr="00EE69CD">
        <w:rPr>
          <w:rFonts w:ascii="Times New Roman" w:hAnsi="Times New Roman" w:cs="Times New Roman"/>
          <w:sz w:val="28"/>
          <w:szCs w:val="28"/>
        </w:rPr>
        <w:t xml:space="preserve"> </w:t>
      </w:r>
      <w:r w:rsidR="00F11FC5" w:rsidRPr="00EE69C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F11FC5" w:rsidRPr="00EE69CD">
        <w:rPr>
          <w:rFonts w:ascii="Times New Roman" w:hAnsi="Times New Roman" w:cs="Times New Roman"/>
          <w:sz w:val="28"/>
          <w:szCs w:val="28"/>
        </w:rPr>
        <w:t>», кегль 12, шрифт «</w:t>
      </w:r>
      <w:r w:rsidR="00F11FC5" w:rsidRPr="00EE69C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11FC5" w:rsidRPr="00EE69CD">
        <w:rPr>
          <w:rFonts w:ascii="Times New Roman" w:hAnsi="Times New Roman" w:cs="Times New Roman"/>
          <w:sz w:val="28"/>
          <w:szCs w:val="28"/>
        </w:rPr>
        <w:t xml:space="preserve"> </w:t>
      </w:r>
      <w:r w:rsidR="00F11FC5" w:rsidRPr="00EE69C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11FC5" w:rsidRPr="00EE69CD">
        <w:rPr>
          <w:rFonts w:ascii="Times New Roman" w:hAnsi="Times New Roman" w:cs="Times New Roman"/>
          <w:sz w:val="28"/>
          <w:szCs w:val="28"/>
        </w:rPr>
        <w:t xml:space="preserve"> </w:t>
      </w:r>
      <w:r w:rsidR="00F11FC5" w:rsidRPr="00EE69C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11FC5" w:rsidRPr="00EE69CD">
        <w:rPr>
          <w:rFonts w:ascii="Times New Roman" w:hAnsi="Times New Roman" w:cs="Times New Roman"/>
          <w:sz w:val="28"/>
          <w:szCs w:val="28"/>
        </w:rPr>
        <w:t>», выравнивание – по ширине страницы, уровень – основной текст, междустрочное значение – одинарное, поля страницы: верхнее – 2 см, нижнее- 2 см, левое – 2,5 см, правое – 1,5 см, абзацный отступ – 1,25 см.</w:t>
      </w:r>
      <w:r w:rsidR="00E87DB7" w:rsidRPr="00EE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7DB7" w:rsidRPr="00EE69CD" w:rsidRDefault="008B1632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несет ответственность руководитель учреждения образования.</w:t>
      </w:r>
    </w:p>
    <w:p w:rsidR="001C6D90" w:rsidRPr="00EE69CD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9CD">
        <w:rPr>
          <w:rFonts w:ascii="Times New Roman" w:hAnsi="Times New Roman" w:cs="Times New Roman"/>
          <w:sz w:val="28"/>
          <w:szCs w:val="28"/>
        </w:rPr>
        <w:t xml:space="preserve">При несоответствии </w:t>
      </w:r>
      <w:r w:rsidR="008B1632" w:rsidRPr="00EE69CD">
        <w:rPr>
          <w:rFonts w:ascii="Times New Roman" w:hAnsi="Times New Roman" w:cs="Times New Roman"/>
          <w:sz w:val="28"/>
          <w:szCs w:val="28"/>
        </w:rPr>
        <w:t>виртуальных кабинетов</w:t>
      </w:r>
      <w:r w:rsidRPr="00EE69CD">
        <w:rPr>
          <w:rFonts w:ascii="Times New Roman" w:hAnsi="Times New Roman" w:cs="Times New Roman"/>
          <w:sz w:val="28"/>
          <w:szCs w:val="28"/>
        </w:rPr>
        <w:t xml:space="preserve"> указанным требованиям, проект снимается с участия в конкурсе.</w:t>
      </w:r>
    </w:p>
    <w:p w:rsidR="001C6D90" w:rsidRPr="00424C73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3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работ </w:t>
      </w:r>
    </w:p>
    <w:tbl>
      <w:tblPr>
        <w:tblStyle w:val="a5"/>
        <w:tblW w:w="0" w:type="auto"/>
        <w:tblInd w:w="-1026" w:type="dxa"/>
        <w:tblLook w:val="04A0"/>
      </w:tblPr>
      <w:tblGrid>
        <w:gridCol w:w="992"/>
        <w:gridCol w:w="1843"/>
        <w:gridCol w:w="3851"/>
        <w:gridCol w:w="2206"/>
        <w:gridCol w:w="1705"/>
      </w:tblGrid>
      <w:tr w:rsidR="00CD2EA8" w:rsidRPr="00EE69CD" w:rsidTr="00494674">
        <w:tc>
          <w:tcPr>
            <w:tcW w:w="8892" w:type="dxa"/>
            <w:gridSpan w:val="4"/>
          </w:tcPr>
          <w:p w:rsidR="00CD2EA8" w:rsidRPr="00EE69CD" w:rsidRDefault="00CD2EA8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Критерии оценки конкурсных работ</w:t>
            </w:r>
          </w:p>
          <w:p w:rsidR="0011683F" w:rsidRPr="00EE69CD" w:rsidRDefault="0011683F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CD2EA8" w:rsidRPr="00EE69CD" w:rsidRDefault="00CD2EA8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1683F" w:rsidRPr="00EE69CD" w:rsidTr="00494674">
        <w:tc>
          <w:tcPr>
            <w:tcW w:w="992" w:type="dxa"/>
          </w:tcPr>
          <w:p w:rsidR="0011683F" w:rsidRPr="00EE69CD" w:rsidRDefault="0011683F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11683F" w:rsidRPr="00EE69CD" w:rsidRDefault="0011683F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64C9A"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конкурсных материалов </w:t>
            </w: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целям и задачам </w:t>
            </w:r>
            <w:r w:rsidR="00C64C9A" w:rsidRPr="00EE69CD">
              <w:rPr>
                <w:rFonts w:ascii="Times New Roman" w:hAnsi="Times New Roman" w:cs="Times New Roman"/>
                <w:sz w:val="24"/>
                <w:szCs w:val="24"/>
              </w:rPr>
              <w:t>смотра-к</w:t>
            </w: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1705" w:type="dxa"/>
          </w:tcPr>
          <w:p w:rsidR="0011683F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учебной программе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Направленность на целевого пользователя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учебно-методического, дидактического обеспечения образовательного процесса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Наличие интерактивных элементов, разнообразие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Чёткость изложения материала, его информативность, полезность, достоверность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работы и убедительность представленных материалов</w:t>
            </w:r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204267" w:rsidRPr="00EE69CD" w:rsidTr="00494674">
        <w:tc>
          <w:tcPr>
            <w:tcW w:w="992" w:type="dxa"/>
          </w:tcPr>
          <w:p w:rsidR="00204267" w:rsidRPr="00EE69CD" w:rsidRDefault="00204267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204267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 учебного материала в соответствии с возрастными и психологическими особенностями </w:t>
            </w:r>
            <w:proofErr w:type="gramStart"/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5" w:type="dxa"/>
          </w:tcPr>
          <w:p w:rsidR="00204267" w:rsidRPr="00EE69CD" w:rsidRDefault="00204267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C64C9A" w:rsidRPr="00EE69CD" w:rsidTr="00494674">
        <w:tc>
          <w:tcPr>
            <w:tcW w:w="992" w:type="dxa"/>
          </w:tcPr>
          <w:p w:rsidR="00C64C9A" w:rsidRPr="00EE69CD" w:rsidRDefault="00C64C9A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C64C9A" w:rsidRPr="00EE69CD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Наличие ссылки на виртуальный кабинет русского языка на главной странице сайта УО</w:t>
            </w:r>
          </w:p>
        </w:tc>
        <w:tc>
          <w:tcPr>
            <w:tcW w:w="1705" w:type="dxa"/>
          </w:tcPr>
          <w:p w:rsidR="00C64C9A" w:rsidRPr="00EE69CD" w:rsidRDefault="00C64C9A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8B1632" w:rsidRPr="00EE69CD" w:rsidTr="00494674">
        <w:tc>
          <w:tcPr>
            <w:tcW w:w="992" w:type="dxa"/>
          </w:tcPr>
          <w:p w:rsidR="008B1632" w:rsidRPr="00EE69CD" w:rsidRDefault="008B1632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8B1632" w:rsidRPr="00EE69CD" w:rsidRDefault="008B1632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-код на папках, воспользовавшись которым, учащиеся и педагоги смогут воспользоваться данным материалом</w:t>
            </w:r>
          </w:p>
        </w:tc>
        <w:tc>
          <w:tcPr>
            <w:tcW w:w="1705" w:type="dxa"/>
          </w:tcPr>
          <w:p w:rsidR="008B1632" w:rsidRPr="00EE69CD" w:rsidRDefault="008B1632" w:rsidP="00EE69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1683F" w:rsidRPr="00EE69CD" w:rsidTr="00494674">
        <w:tc>
          <w:tcPr>
            <w:tcW w:w="992" w:type="dxa"/>
          </w:tcPr>
          <w:p w:rsidR="0011683F" w:rsidRPr="00EE69CD" w:rsidRDefault="0011683F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3"/>
          </w:tcPr>
          <w:p w:rsidR="0011683F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83F"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размещения материала на сайте: удобство структуры, навигационных элементов, логичность размещения материалов; достаточность, целесообразность и качество представленного материала; соответствие </w:t>
            </w:r>
            <w:proofErr w:type="spellStart"/>
            <w:proofErr w:type="gramStart"/>
            <w:r w:rsidR="0011683F" w:rsidRPr="00EE69CD">
              <w:rPr>
                <w:rFonts w:ascii="Times New Roman" w:hAnsi="Times New Roman" w:cs="Times New Roman"/>
                <w:sz w:val="24"/>
                <w:szCs w:val="24"/>
              </w:rPr>
              <w:t>дизайн-эргономическим</w:t>
            </w:r>
            <w:proofErr w:type="spellEnd"/>
            <w:proofErr w:type="gramEnd"/>
            <w:r w:rsidR="0011683F" w:rsidRPr="00EE69C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качество используемых материалов; обеспечение свободного доступа к информации (возможность просмотра и скачивания документов, безвозмездность доступа, отсутствие паролей и процедуры регистрации пользователя); соблюдение авторских прав при </w:t>
            </w:r>
            <w:r w:rsidR="001538DA" w:rsidRPr="00EE69CD">
              <w:rPr>
                <w:rFonts w:ascii="Times New Roman" w:hAnsi="Times New Roman" w:cs="Times New Roman"/>
                <w:sz w:val="24"/>
                <w:szCs w:val="24"/>
              </w:rPr>
              <w:t>размещении материалов</w:t>
            </w:r>
          </w:p>
        </w:tc>
        <w:tc>
          <w:tcPr>
            <w:tcW w:w="1705" w:type="dxa"/>
          </w:tcPr>
          <w:p w:rsidR="0011683F" w:rsidRPr="00EE69CD" w:rsidRDefault="00204267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CD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4B18F5" w:rsidRPr="00EE69CD" w:rsidTr="00494674">
        <w:tc>
          <w:tcPr>
            <w:tcW w:w="10597" w:type="dxa"/>
            <w:gridSpan w:val="5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Par62"/>
            <w:bookmarkEnd w:id="0"/>
            <w:r w:rsidRPr="00EE69C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ПЕРЕЧЕНЬ</w:t>
            </w:r>
          </w:p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</w:t>
            </w:r>
          </w:p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 ред. </w:t>
            </w:r>
            <w:hyperlink r:id="rId8" w:tooltip="Постановление Министерства образования Республики Беларусь от 16.10.2018 N 105 &quot;Об изменении постановления Министерства образования Республики Беларусь от 12 июня 2014 г. N 75&quot;{КонсультантПлюс}" w:history="1">
              <w:r w:rsidRPr="00EE69CD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Минобразования от 16.10.2018 N 105)</w:t>
            </w:r>
          </w:p>
          <w:p w:rsidR="004B18F5" w:rsidRPr="00EE69CD" w:rsidRDefault="00890321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494674" w:rsidRPr="00EE69CD" w:rsidTr="00494674">
        <w:tc>
          <w:tcPr>
            <w:tcW w:w="992" w:type="dxa"/>
            <w:vMerge w:val="restart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Элементы УМК для обеспечения деятельности учителя (демонстрационные)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705" w:type="dxa"/>
          </w:tcPr>
          <w:p w:rsidR="00494674" w:rsidRPr="00EE69CD" w:rsidRDefault="00494674" w:rsidP="00EE69C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E69CD">
              <w:rPr>
                <w:rFonts w:ascii="Times New Roman" w:hAnsi="Times New Roman" w:cs="Times New Roman"/>
              </w:rPr>
              <w:t>+ (имеется)</w:t>
            </w:r>
          </w:p>
          <w:p w:rsidR="00494674" w:rsidRPr="00EE69CD" w:rsidRDefault="00494674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9CD">
              <w:rPr>
                <w:rFonts w:ascii="Times New Roman" w:hAnsi="Times New Roman" w:cs="Times New Roman"/>
              </w:rPr>
              <w:t>- (не имеется)</w:t>
            </w: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Портреты русских лингвистов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Репродукции картин для развития устной и письменной речи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Таблицы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Схемы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Фонетический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Орфографический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Словообразовательный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Морфемный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14.1.1.4.5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Морфологический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14.1.1.4.6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Синтаксический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14.1.1.4.7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Пунктуационный разбор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14.1.1.5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Схемы анализа текста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14.1.1.5.1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Стилистический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14.1.1.5.2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Лингвистический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14.1.1.5.3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Речеведческий</w:t>
            </w:r>
            <w:proofErr w:type="spellEnd"/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Школьные словари русского языка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Орфографический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Толковый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Иностранных слов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Синонимов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14.1.1.6.5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Антонимов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14.1.1.6.6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Паронимов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14.1.1.6.7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Фразеологический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14.1.1.6.8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Орфоэпический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14.1.1.6.9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Словообразовательный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14.1.1.6.10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Морфемный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14.1.1.6.11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Этимологический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14.1.1.6.12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Переводные (русско-белорусский, белорусско-русский)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14.1.1.7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Дидактические материалы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Аудиовизуальные</w:t>
            </w:r>
            <w:proofErr w:type="gram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14.1.2.1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Звуковое пособие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14.1.2.1.1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орфоэпии и лексике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14.1.2.1.2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развитию устной и письменной речи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Электронные средства обучения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14.1.3.1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электронные обучающие издания (компьютерные обучающие системы, компьютерные тренажеры, компьютерные практикумы, компьютерные справочники)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14.1.3.2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электронные контролирующие издания (система контроля знаний)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14.1.3.3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Электронные библиотеки (упорядоченная коллекция разнородных электронных документов, снабженных средствами навигации и поиска)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14.1.3.4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Игровые компьютерные программы (по разделам учебной программы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Элементы УМК для обеспечения учебной деятельности учащихся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Изобразительный материал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Сюжетные картины для развития устной и письменной речи</w:t>
            </w: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Таблицы (в соответствии с учебной </w:t>
            </w: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14.2.1.3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Раздаточные материалы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Элементы УМК для обеспечения деятельности учителя (демонстрационные)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Портреты русских и зарубежных писателей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Репродукции картин, гравюр художников к литературным произведениям, изучаемым в V - XI классах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15.1.1.3.1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Литературоведческие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15.1.1.3.2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Толковые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15.1.1.4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Таблицы, опорные схемы по теории литературы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Аудиовизуальные</w:t>
            </w:r>
            <w:proofErr w:type="gram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15.1.2.1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Звукозаписи (литературных произведений, инсценировок произведений, песен)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Электронные средства обучения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15.1.3.1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электронные обучающие издания (компьютерные обучающие системы, компьютерные тренажеры, компьютерные практикумы, компьютерные справочники)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  <w:vMerge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15.1.3.2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электронные контролирующие издания (система контроля знаний)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15.1.3.3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Электронные библиотеки (упорядоченная коллекция разнородных электронных документов, снабженных средствами навигации и поиска)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15.1.3.4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Игровые компьютерные программы (по разделам учебной программы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Элементы УМК для обеспечения учебной деятельности учащихся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15.2.1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15.2.1.1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Раздаточные материалы: карточки, опорные схемы, памятки и др. (по разделам учебной программы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Элементы УМК для обеспечения деятельности учителя (демонстрационные)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Печатные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14.1.1.1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Портреты русских и белорусских лингвистов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Репродукции картин для развития устной и письменной речи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94674" w:rsidRPr="00EE69CD" w:rsidTr="00494674">
        <w:trPr>
          <w:trHeight w:val="317"/>
        </w:trPr>
        <w:tc>
          <w:tcPr>
            <w:tcW w:w="992" w:type="dxa"/>
          </w:tcPr>
          <w:p w:rsidR="00494674" w:rsidRPr="00EE69CD" w:rsidRDefault="00494674" w:rsidP="00EE69CD">
            <w:pPr>
              <w:pStyle w:val="a4"/>
              <w:numPr>
                <w:ilvl w:val="0"/>
                <w:numId w:val="3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14.1.1.3</w:t>
            </w:r>
          </w:p>
        </w:tc>
        <w:tc>
          <w:tcPr>
            <w:tcW w:w="3851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E69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Таблицы (в соответствии с учебной программой по учебному предмету)</w:t>
            </w:r>
          </w:p>
        </w:tc>
        <w:tc>
          <w:tcPr>
            <w:tcW w:w="2206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494674" w:rsidRPr="00EE69CD" w:rsidRDefault="00494674" w:rsidP="00EE69C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E2342" w:rsidRPr="00C6487D" w:rsidRDefault="009E2342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808" w:rsidRDefault="00151808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254" w:rsidRPr="00151808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Авторские права </w:t>
      </w:r>
    </w:p>
    <w:p w:rsidR="00B53254" w:rsidRPr="00C6487D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7D">
        <w:rPr>
          <w:rFonts w:ascii="Times New Roman" w:hAnsi="Times New Roman" w:cs="Times New Roman"/>
          <w:sz w:val="28"/>
          <w:szCs w:val="28"/>
        </w:rPr>
        <w:t>Представляя проекты на конкурс, автор гарантирует, что работа выполнена им лично (или в соавторстве); иллюстрации, фото-, виде</w:t>
      </w:r>
      <w:proofErr w:type="gramStart"/>
      <w:r w:rsidRPr="00C648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487D">
        <w:rPr>
          <w:rFonts w:ascii="Times New Roman" w:hAnsi="Times New Roman" w:cs="Times New Roman"/>
          <w:sz w:val="28"/>
          <w:szCs w:val="28"/>
        </w:rPr>
        <w:t xml:space="preserve"> и графические материалы проекта содержат указания на первоисточники; проекты, не имеющие ссылок на какие-либо источники, являются авторскими; фотографии и авторские проекты несовершеннолетних размещены с согласия их законных представителей. </w:t>
      </w:r>
    </w:p>
    <w:p w:rsidR="00B53254" w:rsidRPr="00151808" w:rsidRDefault="000A63ED" w:rsidP="00EE69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8">
        <w:rPr>
          <w:rFonts w:ascii="Times New Roman" w:hAnsi="Times New Roman" w:cs="Times New Roman"/>
          <w:b/>
          <w:sz w:val="28"/>
          <w:szCs w:val="28"/>
        </w:rPr>
        <w:t>7. Подведение итогов конкурса и п</w:t>
      </w:r>
      <w:r w:rsidR="00151808">
        <w:rPr>
          <w:rFonts w:ascii="Times New Roman" w:hAnsi="Times New Roman" w:cs="Times New Roman"/>
          <w:b/>
          <w:sz w:val="28"/>
          <w:szCs w:val="28"/>
        </w:rPr>
        <w:t>орядок награждения победителей</w:t>
      </w:r>
    </w:p>
    <w:p w:rsidR="00B53254" w:rsidRDefault="000A63ED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87D">
        <w:rPr>
          <w:rFonts w:ascii="Times New Roman" w:hAnsi="Times New Roman" w:cs="Times New Roman"/>
          <w:sz w:val="28"/>
          <w:szCs w:val="28"/>
        </w:rPr>
        <w:t>7.1. Победители конкурса определяются жюри в соответствии с настоящими условиями и награждаютс</w:t>
      </w:r>
      <w:r w:rsidR="00A55BF1">
        <w:rPr>
          <w:rFonts w:ascii="Times New Roman" w:hAnsi="Times New Roman" w:cs="Times New Roman"/>
          <w:sz w:val="28"/>
          <w:szCs w:val="28"/>
        </w:rPr>
        <w:t xml:space="preserve">я дипломами отдела образования </w:t>
      </w:r>
      <w:proofErr w:type="spellStart"/>
      <w:r w:rsidR="00A55BF1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="00A55BF1">
        <w:rPr>
          <w:rFonts w:ascii="Times New Roman" w:hAnsi="Times New Roman" w:cs="Times New Roman"/>
          <w:sz w:val="28"/>
          <w:szCs w:val="28"/>
        </w:rPr>
        <w:t xml:space="preserve"> </w:t>
      </w:r>
      <w:r w:rsidR="00E16996">
        <w:rPr>
          <w:rFonts w:ascii="Times New Roman" w:hAnsi="Times New Roman" w:cs="Times New Roman"/>
          <w:sz w:val="28"/>
          <w:szCs w:val="28"/>
        </w:rPr>
        <w:t xml:space="preserve">райисполкома I, II, III степени и ценными призами от </w:t>
      </w:r>
      <w:proofErr w:type="spellStart"/>
      <w:r w:rsidR="00E16996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E16996">
        <w:rPr>
          <w:rFonts w:ascii="Times New Roman" w:hAnsi="Times New Roman" w:cs="Times New Roman"/>
          <w:sz w:val="28"/>
          <w:szCs w:val="28"/>
        </w:rPr>
        <w:t xml:space="preserve"> районной ор</w:t>
      </w:r>
      <w:r w:rsidR="00501FF7">
        <w:rPr>
          <w:rFonts w:ascii="Times New Roman" w:hAnsi="Times New Roman" w:cs="Times New Roman"/>
          <w:sz w:val="28"/>
          <w:szCs w:val="28"/>
        </w:rPr>
        <w:t>ганизации Белорусского профессионального союза</w:t>
      </w:r>
      <w:r w:rsidR="00E16996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науки. </w:t>
      </w:r>
    </w:p>
    <w:p w:rsidR="004734BA" w:rsidRPr="00C6487D" w:rsidRDefault="004734BA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BA" w:rsidRDefault="004734BA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2342" w:rsidRDefault="009E2342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7F" w:rsidRDefault="0040737F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7F" w:rsidRDefault="0040737F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7F" w:rsidRDefault="0040737F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37F" w:rsidRDefault="0040737F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08" w:rsidRDefault="00151808" w:rsidP="00151808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</w:t>
      </w:r>
    </w:p>
    <w:p w:rsidR="00151808" w:rsidRDefault="00151808" w:rsidP="00151808">
      <w:pPr>
        <w:spacing w:after="0" w:line="0" w:lineRule="atLeas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исполняющего обязанности, заместителя начальника отдела образования </w:t>
      </w:r>
    </w:p>
    <w:p w:rsidR="00151808" w:rsidRDefault="007E7617" w:rsidP="007E7617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15.02.2021</w:t>
      </w:r>
      <w:r w:rsidRPr="00C5681B">
        <w:rPr>
          <w:rFonts w:ascii="Times New Roman" w:hAnsi="Times New Roman" w:cs="Times New Roman"/>
          <w:snapToGrid w:val="0"/>
          <w:sz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</w:rPr>
        <w:t>143</w:t>
      </w:r>
    </w:p>
    <w:p w:rsidR="009E2342" w:rsidRDefault="009E2342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4BA" w:rsidRDefault="004734B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734BA" w:rsidRDefault="004734B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</w:t>
      </w:r>
    </w:p>
    <w:p w:rsidR="004734BA" w:rsidRDefault="004734B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смотр-конкурсу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виртуальных кабинетов русского языка </w:t>
      </w: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BA" w:rsidRDefault="004734BA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Старикова М.Г., директор </w:t>
      </w:r>
      <w:r>
        <w:rPr>
          <w:rFonts w:ascii="Times New Roman" w:hAnsi="Times New Roman" w:cs="Times New Roman"/>
          <w:snapToGrid w:val="0"/>
          <w:sz w:val="28"/>
          <w:szCs w:val="28"/>
        </w:rPr>
        <w:t>государственного учреждения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районный учебно-методический центр»</w:t>
      </w:r>
    </w:p>
    <w:p w:rsidR="00501FF7" w:rsidRDefault="00501FF7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Швец Н.В.,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Белорусского профессионального союза работников образования и науки</w:t>
      </w:r>
    </w:p>
    <w:p w:rsidR="004734BA" w:rsidRDefault="004734BA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Юдина А.Г., методист государственного учреждения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районный учебно-методический центр»</w:t>
      </w:r>
    </w:p>
    <w:p w:rsidR="004734BA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Середа Т.В., руководитель районного ресурсного центра учителей русского языка и русской литературы </w:t>
      </w:r>
    </w:p>
    <w:p w:rsidR="00274B13" w:rsidRDefault="00274B13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А. В., инженер-программист ГУ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районный учебно-методический центр»</w:t>
      </w: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540" w:rsidRDefault="00EB491A" w:rsidP="00120540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  <w:r w:rsidR="0012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540" w:rsidRDefault="00120540" w:rsidP="00120540">
      <w:pPr>
        <w:spacing w:after="0" w:line="0" w:lineRule="atLeas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исполняющего обязанности, заместителя начальника отдела образования </w:t>
      </w:r>
    </w:p>
    <w:p w:rsidR="00120540" w:rsidRDefault="007E7617" w:rsidP="00120540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15.02.2021</w:t>
      </w:r>
      <w:r w:rsidRPr="00C5681B">
        <w:rPr>
          <w:rFonts w:ascii="Times New Roman" w:hAnsi="Times New Roman" w:cs="Times New Roman"/>
          <w:snapToGrid w:val="0"/>
          <w:sz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</w:rPr>
        <w:t>143</w:t>
      </w:r>
    </w:p>
    <w:p w:rsidR="009E2342" w:rsidRDefault="009E2342" w:rsidP="00EE69CD">
      <w:pPr>
        <w:spacing w:after="0" w:line="0" w:lineRule="atLeast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540" w:rsidRDefault="00120540" w:rsidP="00EE69CD">
      <w:pPr>
        <w:spacing w:after="0" w:line="0" w:lineRule="atLeast"/>
        <w:ind w:left="28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D4" w:rsidRPr="00120540" w:rsidRDefault="008D56D4" w:rsidP="00EE69CD">
      <w:pPr>
        <w:spacing w:after="0" w:line="0" w:lineRule="atLeast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 жюри</w:t>
      </w:r>
    </w:p>
    <w:p w:rsidR="008D56D4" w:rsidRPr="00120540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40">
        <w:rPr>
          <w:rFonts w:ascii="Times New Roman" w:hAnsi="Times New Roman" w:cs="Times New Roman"/>
          <w:b/>
          <w:sz w:val="28"/>
          <w:szCs w:val="28"/>
        </w:rPr>
        <w:t>районного смотра-конкурса виртуальных кабинетов русского языка</w:t>
      </w:r>
    </w:p>
    <w:p w:rsidR="001E67FA" w:rsidRPr="001E67FA" w:rsidRDefault="001E67FA" w:rsidP="00EE69CD">
      <w:pPr>
        <w:pStyle w:val="a4"/>
        <w:numPr>
          <w:ilvl w:val="0"/>
          <w:numId w:val="2"/>
        </w:numPr>
        <w:spacing w:line="0" w:lineRule="atLeast"/>
        <w:jc w:val="both"/>
        <w:rPr>
          <w:snapToGrid w:val="0"/>
          <w:sz w:val="28"/>
          <w:szCs w:val="28"/>
        </w:rPr>
      </w:pPr>
      <w:r w:rsidRPr="001E67FA">
        <w:rPr>
          <w:sz w:val="28"/>
          <w:szCs w:val="28"/>
        </w:rPr>
        <w:t xml:space="preserve">Старикова М.Г., директор </w:t>
      </w:r>
      <w:r w:rsidRPr="001E67FA">
        <w:rPr>
          <w:snapToGrid w:val="0"/>
          <w:sz w:val="28"/>
          <w:szCs w:val="28"/>
        </w:rPr>
        <w:t>государственного учреждения «</w:t>
      </w:r>
      <w:proofErr w:type="spellStart"/>
      <w:r w:rsidRPr="001E67FA">
        <w:rPr>
          <w:snapToGrid w:val="0"/>
          <w:sz w:val="28"/>
          <w:szCs w:val="28"/>
        </w:rPr>
        <w:t>Мозырский</w:t>
      </w:r>
      <w:proofErr w:type="spellEnd"/>
      <w:r w:rsidRPr="001E67FA">
        <w:rPr>
          <w:snapToGrid w:val="0"/>
          <w:sz w:val="28"/>
          <w:szCs w:val="28"/>
        </w:rPr>
        <w:t xml:space="preserve"> районный учебно-методический центр»</w:t>
      </w:r>
    </w:p>
    <w:p w:rsidR="001E67FA" w:rsidRPr="001E67FA" w:rsidRDefault="001E67FA" w:rsidP="00EE69CD">
      <w:pPr>
        <w:pStyle w:val="a4"/>
        <w:numPr>
          <w:ilvl w:val="0"/>
          <w:numId w:val="2"/>
        </w:numPr>
        <w:spacing w:line="0" w:lineRule="atLeast"/>
        <w:jc w:val="both"/>
        <w:rPr>
          <w:snapToGrid w:val="0"/>
          <w:sz w:val="28"/>
          <w:szCs w:val="28"/>
        </w:rPr>
      </w:pPr>
      <w:r w:rsidRPr="001E67FA">
        <w:rPr>
          <w:snapToGrid w:val="0"/>
          <w:sz w:val="28"/>
          <w:szCs w:val="28"/>
        </w:rPr>
        <w:t>Юдина А.Г., методист государственного учреждения «</w:t>
      </w:r>
      <w:proofErr w:type="spellStart"/>
      <w:r w:rsidRPr="001E67FA">
        <w:rPr>
          <w:snapToGrid w:val="0"/>
          <w:sz w:val="28"/>
          <w:szCs w:val="28"/>
        </w:rPr>
        <w:t>Мозырский</w:t>
      </w:r>
      <w:proofErr w:type="spellEnd"/>
      <w:r w:rsidRPr="001E67FA">
        <w:rPr>
          <w:snapToGrid w:val="0"/>
          <w:sz w:val="28"/>
          <w:szCs w:val="28"/>
        </w:rPr>
        <w:t xml:space="preserve"> районный учебно-методический центр»</w:t>
      </w:r>
    </w:p>
    <w:p w:rsidR="008D56D4" w:rsidRPr="001E67FA" w:rsidRDefault="001E67FA" w:rsidP="00EE69CD">
      <w:pPr>
        <w:pStyle w:val="a4"/>
        <w:numPr>
          <w:ilvl w:val="0"/>
          <w:numId w:val="2"/>
        </w:numPr>
        <w:spacing w:line="0" w:lineRule="atLeast"/>
        <w:jc w:val="both"/>
        <w:rPr>
          <w:snapToGrid w:val="0"/>
          <w:sz w:val="28"/>
          <w:szCs w:val="28"/>
        </w:rPr>
      </w:pPr>
      <w:r w:rsidRPr="001E67FA">
        <w:rPr>
          <w:snapToGrid w:val="0"/>
          <w:sz w:val="28"/>
          <w:szCs w:val="28"/>
        </w:rPr>
        <w:t xml:space="preserve">Середа Т.В., руководитель районного ресурсного центра учителей русского языка и русской литературы </w:t>
      </w:r>
    </w:p>
    <w:p w:rsidR="001E67FA" w:rsidRDefault="001E67FA" w:rsidP="00EE69CD">
      <w:pPr>
        <w:pStyle w:val="a4"/>
        <w:numPr>
          <w:ilvl w:val="0"/>
          <w:numId w:val="2"/>
        </w:numPr>
        <w:spacing w:line="0" w:lineRule="atLeast"/>
        <w:jc w:val="both"/>
      </w:pPr>
      <w:proofErr w:type="spellStart"/>
      <w:r>
        <w:t>Юницкая</w:t>
      </w:r>
      <w:proofErr w:type="spellEnd"/>
      <w:r>
        <w:t xml:space="preserve"> Н.Г., учитель русского языка и литературы ГУО «Гимназия им.Я.Купалы»</w:t>
      </w:r>
    </w:p>
    <w:p w:rsidR="001E67FA" w:rsidRDefault="001E67FA" w:rsidP="00EE69CD">
      <w:pPr>
        <w:pStyle w:val="a4"/>
        <w:numPr>
          <w:ilvl w:val="0"/>
          <w:numId w:val="2"/>
        </w:numPr>
        <w:spacing w:line="0" w:lineRule="atLeast"/>
        <w:jc w:val="both"/>
      </w:pPr>
      <w:r>
        <w:t>Богомолова А.Г., учитель русского языка и литературы ГУО «Средняя школа №2 г</w:t>
      </w:r>
      <w:proofErr w:type="gramStart"/>
      <w:r>
        <w:t>.М</w:t>
      </w:r>
      <w:proofErr w:type="gramEnd"/>
      <w:r>
        <w:t>озыря»</w:t>
      </w:r>
    </w:p>
    <w:p w:rsidR="001E67FA" w:rsidRPr="003F7781" w:rsidRDefault="001E67FA" w:rsidP="00EE69CD">
      <w:pPr>
        <w:pStyle w:val="a4"/>
        <w:numPr>
          <w:ilvl w:val="0"/>
          <w:numId w:val="2"/>
        </w:numPr>
        <w:spacing w:line="0" w:lineRule="atLeast"/>
        <w:jc w:val="both"/>
      </w:pPr>
      <w:proofErr w:type="spellStart"/>
      <w:r>
        <w:t>Шульженко</w:t>
      </w:r>
      <w:proofErr w:type="spellEnd"/>
      <w:r>
        <w:t xml:space="preserve"> И.В., </w:t>
      </w:r>
      <w:r w:rsidRPr="003F7781">
        <w:t>учитель русского языка и литературы ГУО «Средняя школа №</w:t>
      </w:r>
      <w:r>
        <w:t>8</w:t>
      </w:r>
      <w:r w:rsidRPr="003F7781">
        <w:t xml:space="preserve"> г</w:t>
      </w:r>
      <w:proofErr w:type="gramStart"/>
      <w:r w:rsidRPr="003F7781">
        <w:t>.М</w:t>
      </w:r>
      <w:proofErr w:type="gramEnd"/>
      <w:r w:rsidRPr="003F7781">
        <w:t>озыря»</w:t>
      </w:r>
    </w:p>
    <w:p w:rsidR="001E67FA" w:rsidRPr="003F7781" w:rsidRDefault="001E67FA" w:rsidP="00EE69CD">
      <w:pPr>
        <w:pStyle w:val="a4"/>
        <w:numPr>
          <w:ilvl w:val="0"/>
          <w:numId w:val="2"/>
        </w:numPr>
        <w:spacing w:line="0" w:lineRule="atLeast"/>
        <w:jc w:val="both"/>
      </w:pPr>
      <w:proofErr w:type="spellStart"/>
      <w:r>
        <w:t>Аршинова</w:t>
      </w:r>
      <w:proofErr w:type="spellEnd"/>
      <w:r>
        <w:t xml:space="preserve"> Н.Г., </w:t>
      </w:r>
      <w:r w:rsidRPr="003F7781">
        <w:t xml:space="preserve">учитель русского языка и </w:t>
      </w:r>
      <w:r>
        <w:t>литературы ГУО «Средняя школа №9</w:t>
      </w:r>
      <w:r w:rsidRPr="003F7781">
        <w:t xml:space="preserve"> г</w:t>
      </w:r>
      <w:proofErr w:type="gramStart"/>
      <w:r w:rsidRPr="003F7781">
        <w:t>.М</w:t>
      </w:r>
      <w:proofErr w:type="gramEnd"/>
      <w:r w:rsidRPr="003F7781">
        <w:t>озыря»</w:t>
      </w:r>
    </w:p>
    <w:p w:rsidR="001E67FA" w:rsidRPr="003F7781" w:rsidRDefault="001E67FA" w:rsidP="00EE69CD">
      <w:pPr>
        <w:pStyle w:val="a4"/>
        <w:numPr>
          <w:ilvl w:val="0"/>
          <w:numId w:val="2"/>
        </w:numPr>
        <w:spacing w:line="0" w:lineRule="atLeast"/>
        <w:jc w:val="both"/>
      </w:pPr>
      <w:r>
        <w:t xml:space="preserve">Чижик Е.М., </w:t>
      </w:r>
      <w:r w:rsidRPr="003F7781">
        <w:t xml:space="preserve">учитель русского языка и </w:t>
      </w:r>
      <w:r>
        <w:t>литературы ГУО «Средняя школа №5</w:t>
      </w:r>
      <w:r w:rsidRPr="003F7781">
        <w:t xml:space="preserve"> г</w:t>
      </w:r>
      <w:proofErr w:type="gramStart"/>
      <w:r w:rsidRPr="003F7781">
        <w:t>.М</w:t>
      </w:r>
      <w:proofErr w:type="gramEnd"/>
      <w:r w:rsidRPr="003F7781">
        <w:t>озыря»</w:t>
      </w:r>
    </w:p>
    <w:p w:rsidR="008D56D4" w:rsidRDefault="008D56D4" w:rsidP="00EE69CD">
      <w:pPr>
        <w:spacing w:after="0" w:line="0" w:lineRule="atLeas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D4" w:rsidRDefault="008D56D4" w:rsidP="00EE69CD">
      <w:pPr>
        <w:spacing w:after="0" w:line="0" w:lineRule="atLeast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BA" w:rsidRDefault="004734B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0F8C" w:rsidRDefault="00280F8C" w:rsidP="00EE69CD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FF7" w:rsidRDefault="00501FF7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9CD" w:rsidRDefault="00EE69CD" w:rsidP="00EE69CD">
      <w:pPr>
        <w:spacing w:after="0" w:line="0" w:lineRule="atLeast"/>
        <w:ind w:left="637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617" w:rsidRDefault="007E7617" w:rsidP="00120540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540" w:rsidRDefault="00EB491A" w:rsidP="00120540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  <w:r w:rsidR="0012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0540" w:rsidRDefault="00120540" w:rsidP="00120540">
      <w:pPr>
        <w:spacing w:after="0" w:line="0" w:lineRule="atLeast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приказу исполняющего обязанности, заместителя начальника отдела образования </w:t>
      </w:r>
    </w:p>
    <w:p w:rsidR="00120540" w:rsidRDefault="007E7617" w:rsidP="00120540">
      <w:pPr>
        <w:spacing w:after="0" w:line="0" w:lineRule="atLeas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15.02.2021</w:t>
      </w:r>
      <w:r w:rsidRPr="00C5681B">
        <w:rPr>
          <w:rFonts w:ascii="Times New Roman" w:hAnsi="Times New Roman" w:cs="Times New Roman"/>
          <w:snapToGrid w:val="0"/>
          <w:sz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</w:rPr>
        <w:t>143</w:t>
      </w:r>
    </w:p>
    <w:p w:rsidR="00120540" w:rsidRDefault="00120540" w:rsidP="00EE69C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D4" w:rsidRPr="00120540" w:rsidRDefault="002214AE" w:rsidP="00EE69CD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 </w:t>
      </w:r>
    </w:p>
    <w:p w:rsidR="002214AE" w:rsidRPr="00120540" w:rsidRDefault="002214AE" w:rsidP="00EE69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районном </w:t>
      </w:r>
      <w:r w:rsidRPr="00120540">
        <w:rPr>
          <w:rFonts w:ascii="Times New Roman" w:hAnsi="Times New Roman" w:cs="Times New Roman"/>
          <w:b/>
          <w:sz w:val="28"/>
          <w:szCs w:val="28"/>
        </w:rPr>
        <w:t xml:space="preserve">смотре-конкурсе виртуальных кабинетов </w:t>
      </w:r>
    </w:p>
    <w:p w:rsidR="002214AE" w:rsidRPr="00120540" w:rsidRDefault="002214AE" w:rsidP="00EE69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40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1E67FA" w:rsidRPr="00120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628"/>
        <w:gridCol w:w="2124"/>
        <w:gridCol w:w="2296"/>
        <w:gridCol w:w="1686"/>
        <w:gridCol w:w="1837"/>
      </w:tblGrid>
      <w:tr w:rsidR="00C64C9A" w:rsidTr="00C64C9A">
        <w:tc>
          <w:tcPr>
            <w:tcW w:w="1654" w:type="dxa"/>
          </w:tcPr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0A63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 или авторского коллектива</w:t>
            </w:r>
            <w:r w:rsidRPr="000A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</w:tcPr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</w:tcPr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0A63E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24" w:type="dxa"/>
          </w:tcPr>
          <w:p w:rsidR="00C64C9A" w:rsidRDefault="00C64C9A" w:rsidP="00EE69C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виртуального кабинета русского языка на сайте УО</w:t>
            </w:r>
          </w:p>
        </w:tc>
      </w:tr>
      <w:tr w:rsidR="00C64C9A" w:rsidTr="00C64C9A">
        <w:tc>
          <w:tcPr>
            <w:tcW w:w="1654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9A" w:rsidTr="00C64C9A">
        <w:tc>
          <w:tcPr>
            <w:tcW w:w="1654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64C9A" w:rsidRDefault="00C64C9A" w:rsidP="00EE69C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56A" w:rsidRDefault="0050756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E67FA" w:rsidRDefault="001E67FA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14AE" w:rsidRDefault="002214AE" w:rsidP="00EE69C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D4" w:rsidRDefault="008D56D4" w:rsidP="00EE69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8D56D4" w:rsidSect="00DE5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71E"/>
    <w:multiLevelType w:val="multilevel"/>
    <w:tmpl w:val="6CB026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48AB0A10"/>
    <w:multiLevelType w:val="hybridMultilevel"/>
    <w:tmpl w:val="4C4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ADE"/>
    <w:multiLevelType w:val="hybridMultilevel"/>
    <w:tmpl w:val="96A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ED"/>
    <w:rsid w:val="000068E2"/>
    <w:rsid w:val="000256B1"/>
    <w:rsid w:val="000638AE"/>
    <w:rsid w:val="000A63ED"/>
    <w:rsid w:val="0011683F"/>
    <w:rsid w:val="00120540"/>
    <w:rsid w:val="00145AA1"/>
    <w:rsid w:val="0014791F"/>
    <w:rsid w:val="00151808"/>
    <w:rsid w:val="001538DA"/>
    <w:rsid w:val="00157016"/>
    <w:rsid w:val="001626A0"/>
    <w:rsid w:val="001853C8"/>
    <w:rsid w:val="001C6D90"/>
    <w:rsid w:val="001E67FA"/>
    <w:rsid w:val="00204267"/>
    <w:rsid w:val="002214AE"/>
    <w:rsid w:val="00222C6B"/>
    <w:rsid w:val="00244E62"/>
    <w:rsid w:val="002511A3"/>
    <w:rsid w:val="00274B13"/>
    <w:rsid w:val="00280F8C"/>
    <w:rsid w:val="00282F94"/>
    <w:rsid w:val="00284EFF"/>
    <w:rsid w:val="00334D39"/>
    <w:rsid w:val="00334EF0"/>
    <w:rsid w:val="003A63CA"/>
    <w:rsid w:val="003A6DBB"/>
    <w:rsid w:val="003E2737"/>
    <w:rsid w:val="0040737F"/>
    <w:rsid w:val="00424C73"/>
    <w:rsid w:val="004734BA"/>
    <w:rsid w:val="004779BA"/>
    <w:rsid w:val="00494674"/>
    <w:rsid w:val="004A3B9C"/>
    <w:rsid w:val="004B18F5"/>
    <w:rsid w:val="00501FF7"/>
    <w:rsid w:val="0050756A"/>
    <w:rsid w:val="005B627C"/>
    <w:rsid w:val="005F002A"/>
    <w:rsid w:val="00607A00"/>
    <w:rsid w:val="00687E6A"/>
    <w:rsid w:val="00784AA5"/>
    <w:rsid w:val="007B0373"/>
    <w:rsid w:val="007D5A9B"/>
    <w:rsid w:val="007E2ECD"/>
    <w:rsid w:val="007E7617"/>
    <w:rsid w:val="00816D47"/>
    <w:rsid w:val="00822DF5"/>
    <w:rsid w:val="00890321"/>
    <w:rsid w:val="008B1632"/>
    <w:rsid w:val="008D56D4"/>
    <w:rsid w:val="00944DF1"/>
    <w:rsid w:val="00985C7C"/>
    <w:rsid w:val="00994D42"/>
    <w:rsid w:val="009C5C63"/>
    <w:rsid w:val="009E2342"/>
    <w:rsid w:val="00A212DE"/>
    <w:rsid w:val="00A55421"/>
    <w:rsid w:val="00A55BF1"/>
    <w:rsid w:val="00A74F02"/>
    <w:rsid w:val="00AC72E1"/>
    <w:rsid w:val="00AC7D79"/>
    <w:rsid w:val="00B02768"/>
    <w:rsid w:val="00B53254"/>
    <w:rsid w:val="00B964E7"/>
    <w:rsid w:val="00C214B2"/>
    <w:rsid w:val="00C31F0D"/>
    <w:rsid w:val="00C5681B"/>
    <w:rsid w:val="00C6487D"/>
    <w:rsid w:val="00C64C9A"/>
    <w:rsid w:val="00C90A1B"/>
    <w:rsid w:val="00CC6253"/>
    <w:rsid w:val="00CD2EA8"/>
    <w:rsid w:val="00CD2FB3"/>
    <w:rsid w:val="00D27948"/>
    <w:rsid w:val="00D93E0C"/>
    <w:rsid w:val="00DB14E7"/>
    <w:rsid w:val="00DC4E57"/>
    <w:rsid w:val="00DE5FB7"/>
    <w:rsid w:val="00E010EF"/>
    <w:rsid w:val="00E16996"/>
    <w:rsid w:val="00E5214F"/>
    <w:rsid w:val="00E87DB7"/>
    <w:rsid w:val="00EB491A"/>
    <w:rsid w:val="00EE3128"/>
    <w:rsid w:val="00EE69CD"/>
    <w:rsid w:val="00EF14EC"/>
    <w:rsid w:val="00EF7132"/>
    <w:rsid w:val="00F0053E"/>
    <w:rsid w:val="00F11F8D"/>
    <w:rsid w:val="00F11FC5"/>
    <w:rsid w:val="00F563B9"/>
    <w:rsid w:val="00F95594"/>
    <w:rsid w:val="00FB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D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8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30"/>
    </w:rPr>
  </w:style>
  <w:style w:type="table" w:styleId="a5">
    <w:name w:val="Table Grid"/>
    <w:basedOn w:val="a1"/>
    <w:uiPriority w:val="59"/>
    <w:rsid w:val="00C5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5AB3BF48C14E417C727794B07FCF3C2246422E82ACB800EDE18EEB533E7FF9DFF0165C03BF66F51A331EA551Em7J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kadinet@mozyrro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kabinet@mozyrroo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A6CD-5884-4098-A8FE-05C6BA50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53</cp:revision>
  <cp:lastPrinted>2021-02-22T07:55:00Z</cp:lastPrinted>
  <dcterms:created xsi:type="dcterms:W3CDTF">2021-02-01T11:45:00Z</dcterms:created>
  <dcterms:modified xsi:type="dcterms:W3CDTF">2021-02-22T08:08:00Z</dcterms:modified>
</cp:coreProperties>
</file>