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37" w:rsidRDefault="0080118C" w:rsidP="000663D0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Добры </w:t>
      </w:r>
      <w:proofErr w:type="spellStart"/>
      <w:r>
        <w:rPr>
          <w:rFonts w:ascii="Times New Roman" w:eastAsia="Times New Roman" w:hAnsi="Times New Roman" w:cs="Times New Roman"/>
          <w:sz w:val="28"/>
        </w:rPr>
        <w:t>дзень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Сёння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занятках</w:t>
      </w:r>
      <w:proofErr w:type="spellEnd"/>
      <w:r w:rsidR="00DC0437">
        <w:rPr>
          <w:rFonts w:ascii="Times New Roman" w:eastAsia="Times New Roman" w:hAnsi="Times New Roman" w:cs="Times New Roman"/>
          <w:sz w:val="28"/>
        </w:rPr>
        <w:t xml:space="preserve"> нам </w:t>
      </w:r>
      <w:proofErr w:type="spellStart"/>
      <w:r w:rsidR="00DC0437">
        <w:rPr>
          <w:rFonts w:ascii="Times New Roman" w:eastAsia="Times New Roman" w:hAnsi="Times New Roman" w:cs="Times New Roman"/>
          <w:sz w:val="28"/>
        </w:rPr>
        <w:t>неабходна</w:t>
      </w:r>
      <w:proofErr w:type="spellEnd"/>
      <w:r w:rsidR="000663D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663D0" w:rsidRPr="000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сфарміраваць</w:t>
      </w:r>
      <w:proofErr w:type="spellEnd"/>
      <w:r w:rsidR="000663D0" w:rsidRPr="000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63D0" w:rsidRPr="000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паняцце</w:t>
      </w:r>
      <w:proofErr w:type="spellEnd"/>
      <w:r w:rsidR="000663D0" w:rsidRPr="000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63D0" w:rsidRPr="000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</w:t>
      </w:r>
      <w:proofErr w:type="spellEnd"/>
      <w:r w:rsidR="000663D0" w:rsidRPr="000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63D0" w:rsidRPr="000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ўскладнены</w:t>
      </w:r>
      <w:proofErr w:type="spellEnd"/>
      <w:r w:rsidR="000663D0" w:rsidRPr="000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просты</w:t>
      </w:r>
      <w:proofErr w:type="gramEnd"/>
      <w:r w:rsidR="000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63D0" w:rsidRPr="000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</w:t>
      </w:r>
      <w:r w:rsidR="000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63D0" w:rsidRPr="000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63D0" w:rsidRPr="000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выпрацоўваць</w:t>
      </w:r>
      <w:proofErr w:type="spellEnd"/>
      <w:r w:rsidR="000663D0" w:rsidRPr="000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63D0" w:rsidRPr="000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навыкі</w:t>
      </w:r>
      <w:proofErr w:type="spellEnd"/>
      <w:r w:rsidR="000663D0" w:rsidRPr="000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63D0" w:rsidRPr="000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пастаноўкі</w:t>
      </w:r>
      <w:proofErr w:type="spellEnd"/>
      <w:r w:rsidR="000663D0" w:rsidRPr="000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63D0" w:rsidRPr="000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знакаў</w:t>
      </w:r>
      <w:proofErr w:type="spellEnd"/>
      <w:r w:rsidR="000663D0" w:rsidRPr="000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63D0" w:rsidRPr="00066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прыпынку</w:t>
      </w:r>
      <w:proofErr w:type="spellEnd"/>
    </w:p>
    <w:p w:rsidR="00893B5F" w:rsidRPr="0080118C" w:rsidRDefault="0080118C" w:rsidP="00561A92">
      <w:pPr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</w:rPr>
        <w:t>МАРШРУТНЫ ЛІ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0118C">
        <w:rPr>
          <w:rFonts w:ascii="Times New Roman" w:eastAsia="Times New Roman" w:hAnsi="Times New Roman" w:cs="Times New Roman"/>
          <w:b/>
          <w:sz w:val="28"/>
          <w:szCs w:val="28"/>
        </w:rPr>
        <w:t>ЗАНЯТК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АЎ</w:t>
      </w:r>
    </w:p>
    <w:p w:rsidR="00893B5F" w:rsidRDefault="00ED5B88" w:rsidP="00ED5B88">
      <w:pPr>
        <w:spacing w:after="0"/>
        <w:ind w:left="-5" w:hanging="10"/>
        <w:rPr>
          <w:rFonts w:ascii="Times New Roman" w:eastAsia="Times New Roman" w:hAnsi="Times New Roman" w:cs="Times New Roman"/>
          <w:sz w:val="28"/>
          <w:lang w:val="be-BY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Прадмет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93B5F">
        <w:rPr>
          <w:rFonts w:ascii="Times New Roman" w:eastAsia="Times New Roman" w:hAnsi="Times New Roman" w:cs="Times New Roman"/>
          <w:sz w:val="28"/>
          <w:u w:val="single" w:color="000000"/>
        </w:rPr>
        <w:t>БЕЛАРУСКАЯ МОВА</w:t>
      </w:r>
      <w:r w:rsidR="00893B5F">
        <w:rPr>
          <w:rFonts w:ascii="Times New Roman" w:eastAsia="Times New Roman" w:hAnsi="Times New Roman" w:cs="Times New Roman"/>
          <w:sz w:val="28"/>
        </w:rPr>
        <w:t xml:space="preserve"> </w:t>
      </w:r>
    </w:p>
    <w:p w:rsidR="00ED5B88" w:rsidRDefault="00ED5B88" w:rsidP="00ED5B88">
      <w:pPr>
        <w:spacing w:after="0"/>
        <w:ind w:left="-5" w:hanging="10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>Дата правядзення 21.12.2020</w:t>
      </w:r>
    </w:p>
    <w:p w:rsidR="00ED5B88" w:rsidRDefault="00ED5B88" w:rsidP="00ED5B88">
      <w:pPr>
        <w:spacing w:after="0"/>
        <w:ind w:left="-5" w:hanging="10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>Час правядзення 14.30</w:t>
      </w:r>
    </w:p>
    <w:p w:rsidR="00ED5B88" w:rsidRDefault="00ED5B88" w:rsidP="00ED5B8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Ссылка на анлайн-заняткі </w:t>
      </w:r>
    </w:p>
    <w:p w:rsidR="00ED5B88" w:rsidRDefault="00ED5B88" w:rsidP="00ED5B8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instrText xml:space="preserve"> HYPERLINK "https://meet.google.com/dpm-ajrv-wdr" </w:instrText>
      </w:r>
      <w:r>
        <w:rPr>
          <w:rFonts w:ascii="Times New Roman" w:hAnsi="Times New Roman" w:cs="Times New Roman"/>
          <w:b/>
          <w:sz w:val="28"/>
          <w:szCs w:val="28"/>
          <w:lang w:val="be-BY"/>
        </w:rPr>
      </w:r>
      <w:r>
        <w:rPr>
          <w:rFonts w:ascii="Times New Roman" w:hAnsi="Times New Roman" w:cs="Times New Roman"/>
          <w:b/>
          <w:sz w:val="28"/>
          <w:szCs w:val="28"/>
          <w:lang w:val="be-BY"/>
        </w:rPr>
        <w:fldChar w:fldCharType="separate"/>
      </w:r>
      <w:r w:rsidRPr="00ED5B88">
        <w:rPr>
          <w:rStyle w:val="a5"/>
          <w:rFonts w:ascii="Times New Roman" w:hAnsi="Times New Roman" w:cs="Times New Roman"/>
          <w:b/>
          <w:sz w:val="28"/>
          <w:szCs w:val="28"/>
          <w:lang w:val="be-BY"/>
        </w:rPr>
        <w:t>https://meet.google.com/dpm-ajrv-wdr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fldChar w:fldCharType="end"/>
      </w:r>
    </w:p>
    <w:p w:rsidR="00893B5F" w:rsidRPr="00723176" w:rsidRDefault="00893B5F" w:rsidP="00893B5F">
      <w:pPr>
        <w:spacing w:after="26"/>
        <w:ind w:right="2"/>
        <w:jc w:val="center"/>
      </w:pPr>
      <w:r>
        <w:rPr>
          <w:rFonts w:ascii="Times New Roman" w:eastAsia="Times New Roman" w:hAnsi="Times New Roman" w:cs="Times New Roman"/>
          <w:sz w:val="28"/>
        </w:rPr>
        <w:t>ТЭМА ЗАНЯТКАЎ «</w:t>
      </w:r>
      <w:r w:rsidRPr="00893B5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Ускладнены </w:t>
      </w:r>
      <w:proofErr w:type="gramStart"/>
      <w:r w:rsidRPr="00893B5F">
        <w:rPr>
          <w:rFonts w:ascii="Times New Roman" w:hAnsi="Times New Roman" w:cs="Times New Roman"/>
          <w:b/>
          <w:sz w:val="28"/>
          <w:szCs w:val="28"/>
          <w:lang w:val="be-BY"/>
        </w:rPr>
        <w:t>просты</w:t>
      </w:r>
      <w:proofErr w:type="gramEnd"/>
      <w:r w:rsidRPr="00893B5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сказ</w:t>
      </w:r>
      <w:r w:rsidR="00723176">
        <w:rPr>
          <w:rFonts w:ascii="Times New Roman" w:hAnsi="Times New Roman" w:cs="Times New Roman"/>
          <w:b/>
          <w:sz w:val="28"/>
          <w:szCs w:val="28"/>
        </w:rPr>
        <w:t>»</w:t>
      </w:r>
    </w:p>
    <w:p w:rsidR="00DD721A" w:rsidRDefault="0080118C" w:rsidP="006450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канца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занятк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e-BY"/>
        </w:rPr>
        <w:t>АЎ</w:t>
      </w:r>
      <w:r w:rsidR="00DD721A">
        <w:rPr>
          <w:rFonts w:ascii="Times New Roman" w:eastAsia="Times New Roman" w:hAnsi="Times New Roman" w:cs="Times New Roman"/>
          <w:sz w:val="28"/>
        </w:rPr>
        <w:t xml:space="preserve"> ты </w:t>
      </w:r>
      <w:proofErr w:type="spellStart"/>
      <w:r w:rsidR="00DD721A">
        <w:rPr>
          <w:rFonts w:ascii="Times New Roman" w:eastAsia="Times New Roman" w:hAnsi="Times New Roman" w:cs="Times New Roman"/>
          <w:sz w:val="28"/>
        </w:rPr>
        <w:t>будзеш</w:t>
      </w:r>
      <w:proofErr w:type="spellEnd"/>
      <w:r w:rsidR="00DD721A">
        <w:rPr>
          <w:rFonts w:ascii="Times New Roman" w:eastAsia="Times New Roman" w:hAnsi="Times New Roman" w:cs="Times New Roman"/>
          <w:sz w:val="28"/>
        </w:rPr>
        <w:t>:</w:t>
      </w:r>
    </w:p>
    <w:p w:rsidR="00DD721A" w:rsidRDefault="00DD721A" w:rsidP="00D33DED">
      <w:pPr>
        <w:spacing w:after="0" w:line="240" w:lineRule="auto"/>
        <w:ind w:firstLine="426"/>
        <w:jc w:val="both"/>
        <w:rPr>
          <w:color w:val="000000"/>
          <w:sz w:val="36"/>
          <w:szCs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Ведаць</w:t>
      </w:r>
      <w:proofErr w:type="spellEnd"/>
      <w:r w:rsidR="00AA119C">
        <w:rPr>
          <w:rFonts w:ascii="Times New Roman" w:eastAsia="Times New Roman" w:hAnsi="Times New Roman" w:cs="Times New Roman"/>
          <w:sz w:val="28"/>
        </w:rPr>
        <w:t>,</w:t>
      </w:r>
      <w:r w:rsidR="0064504A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64504A">
        <w:rPr>
          <w:rFonts w:ascii="Times New Roman" w:eastAsia="Times New Roman" w:hAnsi="Times New Roman" w:cs="Times New Roman"/>
          <w:sz w:val="28"/>
        </w:rPr>
        <w:t>у</w:t>
      </w:r>
      <w:proofErr w:type="gramEnd"/>
      <w:r w:rsidR="0064504A">
        <w:rPr>
          <w:rFonts w:ascii="Times New Roman" w:eastAsia="Times New Roman" w:hAnsi="Times New Roman" w:cs="Times New Roman"/>
          <w:sz w:val="28"/>
        </w:rPr>
        <w:t xml:space="preserve"> як</w:t>
      </w:r>
      <w:r w:rsidR="0064504A" w:rsidRPr="00893B5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4504A">
        <w:rPr>
          <w:rFonts w:ascii="Times New Roman" w:eastAsia="Times New Roman" w:hAnsi="Times New Roman" w:cs="Times New Roman"/>
          <w:sz w:val="28"/>
        </w:rPr>
        <w:t xml:space="preserve">х </w:t>
      </w:r>
      <w:proofErr w:type="spellStart"/>
      <w:r w:rsidR="0064504A">
        <w:rPr>
          <w:rFonts w:ascii="Times New Roman" w:eastAsia="Times New Roman" w:hAnsi="Times New Roman" w:cs="Times New Roman"/>
          <w:sz w:val="28"/>
        </w:rPr>
        <w:t>выпадках</w:t>
      </w:r>
      <w:proofErr w:type="spellEnd"/>
      <w:r w:rsidR="0064504A">
        <w:rPr>
          <w:rFonts w:ascii="Times New Roman" w:eastAsia="Times New Roman" w:hAnsi="Times New Roman" w:cs="Times New Roman"/>
          <w:sz w:val="28"/>
        </w:rPr>
        <w:t xml:space="preserve"> </w:t>
      </w:r>
      <w:r w:rsidR="0064504A" w:rsidRPr="00893B5F">
        <w:rPr>
          <w:rFonts w:ascii="Times New Roman" w:hAnsi="Times New Roman" w:cs="Times New Roman"/>
          <w:sz w:val="28"/>
          <w:szCs w:val="28"/>
          <w:lang w:val="be-BY"/>
        </w:rPr>
        <w:t>адасабля</w:t>
      </w:r>
      <w:r w:rsidR="007F2892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64504A" w:rsidRPr="00893B5F">
        <w:rPr>
          <w:rFonts w:ascii="Times New Roman" w:hAnsi="Times New Roman" w:cs="Times New Roman"/>
          <w:sz w:val="28"/>
          <w:szCs w:val="28"/>
          <w:lang w:val="be-BY"/>
        </w:rPr>
        <w:t>цца азначэнне</w:t>
      </w:r>
      <w:r w:rsidR="006450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4504A" w:rsidRPr="00893B5F">
        <w:rPr>
          <w:rFonts w:ascii="Times New Roman" w:hAnsi="Times New Roman" w:cs="Times New Roman"/>
          <w:sz w:val="28"/>
          <w:szCs w:val="28"/>
          <w:lang w:val="be-BY"/>
        </w:rPr>
        <w:t>і акалічнасці</w:t>
      </w:r>
      <w:r w:rsidR="00C227C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1791B" w:rsidRDefault="00DD721A" w:rsidP="00D33D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64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Умець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Pr="00893B5F">
        <w:rPr>
          <w:rFonts w:ascii="Times New Roman" w:hAnsi="Times New Roman" w:cs="Times New Roman"/>
          <w:sz w:val="28"/>
          <w:szCs w:val="28"/>
          <w:lang w:val="be-BY"/>
        </w:rPr>
        <w:t>заўважаць у сказах параўнальныя звароты і правільна іх выдзяляць ці аддзяляць</w:t>
      </w:r>
      <w:r w:rsidR="000663D0">
        <w:rPr>
          <w:rFonts w:ascii="Times New Roman" w:hAnsi="Times New Roman" w:cs="Times New Roman"/>
          <w:sz w:val="28"/>
          <w:szCs w:val="28"/>
          <w:lang w:val="be-BY"/>
        </w:rPr>
        <w:t>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93B5F">
        <w:rPr>
          <w:rFonts w:ascii="Times New Roman" w:hAnsi="Times New Roman" w:cs="Times New Roman"/>
          <w:sz w:val="28"/>
          <w:szCs w:val="28"/>
          <w:lang w:val="be-BY"/>
        </w:rPr>
        <w:t>вызнач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893B5F">
        <w:rPr>
          <w:rFonts w:ascii="Times New Roman" w:hAnsi="Times New Roman" w:cs="Times New Roman"/>
          <w:sz w:val="28"/>
          <w:szCs w:val="28"/>
          <w:lang w:val="be-BY"/>
        </w:rPr>
        <w:t xml:space="preserve">ць, </w:t>
      </w:r>
      <w:proofErr w:type="gramStart"/>
      <w:r w:rsidRPr="00893B5F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gramEnd"/>
      <w:r w:rsidRPr="00893B5F">
        <w:rPr>
          <w:rFonts w:ascii="Times New Roman" w:hAnsi="Times New Roman" w:cs="Times New Roman"/>
          <w:sz w:val="28"/>
          <w:szCs w:val="28"/>
          <w:lang w:val="be-BY"/>
        </w:rPr>
        <w:t xml:space="preserve"> якіх сказах азначэнні паясняюць асабовыя займеннікі</w:t>
      </w:r>
      <w:r w:rsidR="00C227C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A527B" w:rsidRPr="007A527B" w:rsidRDefault="007A527B" w:rsidP="00D33DE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</w:rPr>
        <w:t xml:space="preserve">Ты </w:t>
      </w:r>
      <w:proofErr w:type="spellStart"/>
      <w:r>
        <w:rPr>
          <w:rFonts w:ascii="Times New Roman" w:eastAsia="Times New Roman" w:hAnsi="Times New Roman" w:cs="Times New Roman"/>
          <w:sz w:val="28"/>
        </w:rPr>
        <w:t>бу</w:t>
      </w:r>
      <w:r w:rsidR="0080118C">
        <w:rPr>
          <w:rFonts w:ascii="Times New Roman" w:eastAsia="Times New Roman" w:hAnsi="Times New Roman" w:cs="Times New Roman"/>
          <w:sz w:val="28"/>
        </w:rPr>
        <w:t>дзеш</w:t>
      </w:r>
      <w:proofErr w:type="spellEnd"/>
      <w:r w:rsidR="0080118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0118C">
        <w:rPr>
          <w:rFonts w:ascii="Times New Roman" w:eastAsia="Times New Roman" w:hAnsi="Times New Roman" w:cs="Times New Roman"/>
          <w:sz w:val="28"/>
        </w:rPr>
        <w:t>сёння</w:t>
      </w:r>
      <w:proofErr w:type="spellEnd"/>
      <w:r w:rsidR="0080118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0118C">
        <w:rPr>
          <w:rFonts w:ascii="Times New Roman" w:eastAsia="Times New Roman" w:hAnsi="Times New Roman" w:cs="Times New Roman"/>
          <w:sz w:val="28"/>
        </w:rPr>
        <w:t>паспяховым</w:t>
      </w:r>
      <w:proofErr w:type="spellEnd"/>
      <w:r w:rsidR="0080118C"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 w:rsidR="0080118C">
        <w:rPr>
          <w:rFonts w:ascii="Times New Roman" w:eastAsia="Times New Roman" w:hAnsi="Times New Roman" w:cs="Times New Roman"/>
          <w:sz w:val="28"/>
        </w:rPr>
        <w:t>занятк</w:t>
      </w:r>
      <w:proofErr w:type="spellEnd"/>
      <w:r w:rsidR="0080118C">
        <w:rPr>
          <w:rFonts w:ascii="Times New Roman" w:eastAsia="Times New Roman" w:hAnsi="Times New Roman" w:cs="Times New Roman"/>
          <w:sz w:val="20"/>
          <w:szCs w:val="20"/>
          <w:lang w:val="be-BY"/>
        </w:rPr>
        <w:t>АХ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зможаш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A527B">
        <w:rPr>
          <w:rFonts w:ascii="Times New Roman" w:eastAsia="Times New Roman" w:hAnsi="Times New Roman" w:cs="Times New Roman"/>
          <w:sz w:val="28"/>
        </w:rPr>
        <w:t>выканаць</w:t>
      </w:r>
      <w:proofErr w:type="spellEnd"/>
      <w:r w:rsidRPr="007A527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A527B">
        <w:rPr>
          <w:rFonts w:ascii="Times New Roman" w:eastAsia="Times New Roman" w:hAnsi="Times New Roman" w:cs="Times New Roman"/>
          <w:sz w:val="28"/>
        </w:rPr>
        <w:t>заданні</w:t>
      </w:r>
      <w:proofErr w:type="spellEnd"/>
      <w:r w:rsidRPr="007A527B">
        <w:rPr>
          <w:rFonts w:ascii="Times New Roman" w:eastAsia="Times New Roman" w:hAnsi="Times New Roman" w:cs="Times New Roman"/>
          <w:sz w:val="28"/>
        </w:rPr>
        <w:t xml:space="preserve"> па </w:t>
      </w:r>
      <w:proofErr w:type="spellStart"/>
      <w:r w:rsidRPr="007A527B">
        <w:rPr>
          <w:rFonts w:ascii="Times New Roman" w:eastAsia="Times New Roman" w:hAnsi="Times New Roman" w:cs="Times New Roman"/>
          <w:sz w:val="28"/>
        </w:rPr>
        <w:t>тэме</w:t>
      </w:r>
      <w:proofErr w:type="spellEnd"/>
      <w:r w:rsidRPr="007A527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A527B">
        <w:rPr>
          <w:rFonts w:ascii="Times New Roman" w:eastAsia="Times New Roman" w:hAnsi="Times New Roman" w:cs="Times New Roman"/>
          <w:sz w:val="28"/>
        </w:rPr>
        <w:t>ўрока</w:t>
      </w:r>
      <w:proofErr w:type="spellEnd"/>
      <w:r w:rsidRPr="007A527B">
        <w:rPr>
          <w:rFonts w:ascii="Times New Roman" w:eastAsia="Times New Roman" w:hAnsi="Times New Roman" w:cs="Times New Roman"/>
          <w:sz w:val="28"/>
        </w:rPr>
        <w:t>.</w:t>
      </w:r>
    </w:p>
    <w:p w:rsidR="00561A92" w:rsidRPr="00893B5F" w:rsidRDefault="00476E0E" w:rsidP="00476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5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 </w:t>
      </w:r>
      <w:r w:rsidR="00893B5F">
        <w:rPr>
          <w:rFonts w:ascii="Times New Roman" w:hAnsi="Times New Roman" w:cs="Times New Roman"/>
          <w:b/>
          <w:sz w:val="28"/>
          <w:szCs w:val="28"/>
        </w:rPr>
        <w:t>«</w:t>
      </w:r>
      <w:r w:rsidRPr="00893B5F">
        <w:rPr>
          <w:rFonts w:ascii="Times New Roman" w:hAnsi="Times New Roman" w:cs="Times New Roman"/>
          <w:b/>
          <w:sz w:val="28"/>
          <w:szCs w:val="28"/>
          <w:lang w:val="be-BY"/>
        </w:rPr>
        <w:t>Сказы з параўнальнымі зваротамі</w:t>
      </w:r>
      <w:r w:rsidR="00893B5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7"/>
        <w:gridCol w:w="9066"/>
      </w:tblGrid>
      <w:tr w:rsidR="00204815" w:rsidRPr="00893B5F" w:rsidTr="002A4B7B">
        <w:tc>
          <w:tcPr>
            <w:tcW w:w="846" w:type="dxa"/>
          </w:tcPr>
          <w:p w:rsidR="00204815" w:rsidRPr="00893B5F" w:rsidRDefault="00204815" w:rsidP="00AB5C72">
            <w:pPr>
              <w:spacing w:after="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89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Крок</w:t>
            </w:r>
            <w:proofErr w:type="spellEnd"/>
          </w:p>
        </w:tc>
        <w:tc>
          <w:tcPr>
            <w:tcW w:w="9066" w:type="dxa"/>
          </w:tcPr>
          <w:p w:rsidR="00204815" w:rsidRPr="00893B5F" w:rsidRDefault="00204815" w:rsidP="00AB5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89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Інструкцыя</w:t>
            </w:r>
            <w:proofErr w:type="spellEnd"/>
            <w:r w:rsidRPr="0089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89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вучняў</w:t>
            </w:r>
            <w:proofErr w:type="spellEnd"/>
          </w:p>
        </w:tc>
      </w:tr>
      <w:tr w:rsidR="00204815" w:rsidRPr="00893B5F" w:rsidTr="0055696F">
        <w:trPr>
          <w:trHeight w:val="1887"/>
        </w:trPr>
        <w:tc>
          <w:tcPr>
            <w:tcW w:w="846" w:type="dxa"/>
          </w:tcPr>
          <w:p w:rsidR="00204815" w:rsidRPr="00893B5F" w:rsidRDefault="001572B7" w:rsidP="009253F5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1. </w:t>
            </w:r>
          </w:p>
        </w:tc>
        <w:tc>
          <w:tcPr>
            <w:tcW w:w="9066" w:type="dxa"/>
          </w:tcPr>
          <w:p w:rsidR="009253F5" w:rsidRPr="00893B5F" w:rsidRDefault="009253F5" w:rsidP="002A4B7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Вывучэнне тэарэтычных звестак</w:t>
            </w:r>
          </w:p>
          <w:p w:rsidR="001572B7" w:rsidRPr="00893B5F" w:rsidRDefault="001572B7" w:rsidP="001572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Літаратура:</w:t>
            </w:r>
          </w:p>
          <w:p w:rsidR="001572B7" w:rsidRPr="00893B5F" w:rsidRDefault="001572B7" w:rsidP="001572B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С.І.Цыбульская, І.У.Ялынцава. Даведнік па арфаграфіі і пунктуацыі беларускай мовы. Мінск 2008</w:t>
            </w:r>
          </w:p>
          <w:p w:rsidR="00204815" w:rsidRPr="00893B5F" w:rsidRDefault="001572B7" w:rsidP="001572B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Беларуская мова. Падручнік для 11 класа. Мінск 2016</w:t>
            </w:r>
          </w:p>
        </w:tc>
      </w:tr>
      <w:tr w:rsidR="00204815" w:rsidRPr="00893B5F" w:rsidTr="0055696F">
        <w:trPr>
          <w:trHeight w:val="2108"/>
        </w:trPr>
        <w:tc>
          <w:tcPr>
            <w:tcW w:w="846" w:type="dxa"/>
          </w:tcPr>
          <w:p w:rsidR="00204815" w:rsidRPr="00893B5F" w:rsidRDefault="00010957" w:rsidP="00476E0E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2.</w:t>
            </w:r>
          </w:p>
        </w:tc>
        <w:tc>
          <w:tcPr>
            <w:tcW w:w="9066" w:type="dxa"/>
          </w:tcPr>
          <w:p w:rsidR="00204815" w:rsidRPr="00893B5F" w:rsidRDefault="00010957" w:rsidP="00476E0E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Выкананне тэставага задання па тэме</w:t>
            </w:r>
          </w:p>
          <w:p w:rsidR="00010957" w:rsidRPr="00893B5F" w:rsidRDefault="00010957" w:rsidP="0055696F">
            <w:pPr>
              <w:pStyle w:val="a3"/>
              <w:numPr>
                <w:ilvl w:val="0"/>
                <w:numId w:val="2"/>
              </w:numPr>
              <w:tabs>
                <w:tab w:val="left" w:pos="514"/>
              </w:tabs>
              <w:ind w:left="712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 нагамі ў чыстай … як сляза … вадзе чародкамі хадзіла рыба.</w:t>
            </w:r>
          </w:p>
          <w:p w:rsidR="00010957" w:rsidRPr="00893B5F" w:rsidRDefault="00010957" w:rsidP="0055696F">
            <w:pPr>
              <w:pStyle w:val="a3"/>
              <w:numPr>
                <w:ilvl w:val="0"/>
                <w:numId w:val="2"/>
              </w:numPr>
              <w:tabs>
                <w:tab w:val="left" w:pos="514"/>
              </w:tabs>
              <w:ind w:left="712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Ночы ў той час лістапада былі … як сажа.</w:t>
            </w:r>
          </w:p>
          <w:p w:rsidR="00010957" w:rsidRPr="00893B5F" w:rsidRDefault="00010957" w:rsidP="0055696F">
            <w:pPr>
              <w:pStyle w:val="a3"/>
              <w:numPr>
                <w:ilvl w:val="0"/>
                <w:numId w:val="2"/>
              </w:numPr>
              <w:tabs>
                <w:tab w:val="left" w:pos="514"/>
              </w:tabs>
              <w:ind w:left="712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Па-над белым пухам вішняў … быццам сіні аганек … б’ецца, уецца шпаркі, лёгкі сінякрылы матылёк.</w:t>
            </w:r>
          </w:p>
          <w:p w:rsidR="00010957" w:rsidRPr="00893B5F" w:rsidRDefault="00010957" w:rsidP="0055696F">
            <w:pPr>
              <w:pStyle w:val="a3"/>
              <w:numPr>
                <w:ilvl w:val="0"/>
                <w:numId w:val="2"/>
              </w:numPr>
              <w:tabs>
                <w:tab w:val="left" w:pos="514"/>
              </w:tabs>
              <w:ind w:left="712" w:hanging="425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Мы добра ведалі Паўла Сцяпанавіча як нашага земляка.</w:t>
            </w:r>
          </w:p>
        </w:tc>
      </w:tr>
      <w:tr w:rsidR="00204815" w:rsidRPr="00ED5B88" w:rsidTr="0055696F">
        <w:trPr>
          <w:trHeight w:val="3270"/>
        </w:trPr>
        <w:tc>
          <w:tcPr>
            <w:tcW w:w="846" w:type="dxa"/>
          </w:tcPr>
          <w:p w:rsidR="00204815" w:rsidRPr="00893B5F" w:rsidRDefault="002A4B7B" w:rsidP="00476E0E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</w:t>
            </w:r>
          </w:p>
        </w:tc>
        <w:tc>
          <w:tcPr>
            <w:tcW w:w="9066" w:type="dxa"/>
          </w:tcPr>
          <w:p w:rsidR="00204815" w:rsidRPr="00893B5F" w:rsidRDefault="002A4B7B" w:rsidP="00D33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Ход разважанняў пры выкананні тэставага задання</w:t>
            </w:r>
          </w:p>
          <w:p w:rsidR="002A4B7B" w:rsidRDefault="002A4B7B" w:rsidP="00D33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Заданне мае на мэце праверыць уменне вучняў заўважаць у сказах параўнальныя звароты і правільна іх выдзяляць ці аддзяляць. Параўнальныя звароты пачынаюцца злучнікамі </w:t>
            </w:r>
            <w:r w:rsidRPr="00893B5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як, нібы, быццам, бы, як бы, што, чым</w:t>
            </w: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Калі такія звароты маюць выразнае параўнальнае значэнне, як у першым і трэцім сказах, то выдзяляюцца коскамі. Коска не ставіцца перад названымі злучнікамі, калі такая канструкцыя ўваходзіць у склад выказніка, як у другім сказе, і тады, калі зварот са злучнікам </w:t>
            </w:r>
            <w:r w:rsidRPr="00893B5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як</w:t>
            </w: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мае значэнне ‘у якасці’, што заўважаецца ў апошнім сказе.</w:t>
            </w:r>
          </w:p>
          <w:p w:rsidR="00697F03" w:rsidRPr="00893B5F" w:rsidRDefault="00697F03" w:rsidP="00D33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697F03" w:rsidRPr="00893B5F" w:rsidTr="00EE19EF">
        <w:trPr>
          <w:trHeight w:val="1407"/>
        </w:trPr>
        <w:tc>
          <w:tcPr>
            <w:tcW w:w="846" w:type="dxa"/>
          </w:tcPr>
          <w:p w:rsidR="00697F03" w:rsidRPr="00893B5F" w:rsidRDefault="00EE19EF" w:rsidP="00476E0E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4</w:t>
            </w:r>
          </w:p>
        </w:tc>
        <w:tc>
          <w:tcPr>
            <w:tcW w:w="9066" w:type="dxa"/>
          </w:tcPr>
          <w:p w:rsidR="00697F03" w:rsidRDefault="00EE19EF" w:rsidP="00D33DE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можаш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пашырыць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свае веды,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звернешся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рэсурс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EE19EF" w:rsidRPr="00ED5B88" w:rsidRDefault="00ED5B88" w:rsidP="00D33DED">
            <w:pPr>
              <w:jc w:val="both"/>
              <w:rPr>
                <w:rStyle w:val="a5"/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eastAsia="Times New Roman"/>
                <w:sz w:val="28"/>
                <w:szCs w:val="28"/>
                <w:lang w:eastAsia="ru-RU"/>
              </w:rPr>
              <w:instrText xml:space="preserve"> HYPERLINK "https://ppt-online.org/501789" </w:instrText>
            </w:r>
            <w:r>
              <w:rPr>
                <w:rFonts w:eastAsia="Times New Roman"/>
                <w:sz w:val="28"/>
                <w:szCs w:val="28"/>
                <w:lang w:eastAsia="ru-RU"/>
              </w:rPr>
            </w:r>
            <w:r>
              <w:rPr>
                <w:rFonts w:eastAsia="Times New Roman"/>
                <w:sz w:val="28"/>
                <w:szCs w:val="28"/>
                <w:lang w:eastAsia="ru-RU"/>
              </w:rPr>
              <w:fldChar w:fldCharType="separate"/>
            </w:r>
            <w:r w:rsidR="00EE19EF" w:rsidRPr="00ED5B88">
              <w:rPr>
                <w:rStyle w:val="a5"/>
                <w:rFonts w:eastAsia="Times New Roman"/>
                <w:sz w:val="28"/>
                <w:szCs w:val="28"/>
                <w:lang w:eastAsia="ru-RU"/>
              </w:rPr>
              <w:t>https://ppt-online.org/501789</w:t>
            </w:r>
          </w:p>
          <w:p w:rsidR="00EE19EF" w:rsidRDefault="00ED5B88" w:rsidP="00D33DE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fldChar w:fldCharType="end"/>
            </w:r>
            <w:r w:rsidR="00EE19EF">
              <w:rPr>
                <w:rFonts w:ascii="Times New Roman" w:eastAsia="Times New Roman" w:hAnsi="Times New Roman" w:cs="Times New Roman"/>
              </w:rPr>
              <w:t xml:space="preserve">і  </w:t>
            </w:r>
            <w:proofErr w:type="spellStart"/>
            <w:r w:rsidR="00EE19EF">
              <w:rPr>
                <w:rFonts w:ascii="Times New Roman" w:eastAsia="Times New Roman" w:hAnsi="Times New Roman" w:cs="Times New Roman"/>
                <w:sz w:val="28"/>
              </w:rPr>
              <w:t>папрацуеш</w:t>
            </w:r>
            <w:proofErr w:type="spellEnd"/>
            <w:r w:rsidR="00EE19EF"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 w:rsidR="00EE19EF">
              <w:rPr>
                <w:rFonts w:ascii="Times New Roman" w:eastAsia="Times New Roman" w:hAnsi="Times New Roman" w:cs="Times New Roman"/>
                <w:sz w:val="28"/>
              </w:rPr>
              <w:t>тэставымі</w:t>
            </w:r>
            <w:proofErr w:type="spellEnd"/>
            <w:r w:rsidR="00EE19E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EE19EF">
              <w:rPr>
                <w:rFonts w:ascii="Times New Roman" w:eastAsia="Times New Roman" w:hAnsi="Times New Roman" w:cs="Times New Roman"/>
                <w:sz w:val="28"/>
              </w:rPr>
              <w:t>заданнямі</w:t>
            </w:r>
            <w:proofErr w:type="spellEnd"/>
            <w:r w:rsidR="00EE19EF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EE19EF" w:rsidRPr="00EE19EF" w:rsidRDefault="00ED5B88" w:rsidP="00D33DED">
            <w:pPr>
              <w:jc w:val="both"/>
              <w:rPr>
                <w:rFonts w:cstheme="minorHAnsi"/>
                <w:sz w:val="28"/>
                <w:szCs w:val="28"/>
                <w:lang w:val="be-BY"/>
              </w:rPr>
            </w:pPr>
            <w:hyperlink r:id="rId6" w:history="1">
              <w:r w:rsidR="00EE19EF" w:rsidRPr="00ED5B88">
                <w:rPr>
                  <w:rStyle w:val="a5"/>
                  <w:rFonts w:cstheme="minorHAnsi"/>
                  <w:sz w:val="28"/>
                  <w:szCs w:val="28"/>
                  <w:lang w:val="be-BY"/>
                </w:rPr>
                <w:t>https://iotvetovik.com/belaruskaya-mova/question37336462</w:t>
              </w:r>
            </w:hyperlink>
          </w:p>
        </w:tc>
      </w:tr>
    </w:tbl>
    <w:p w:rsidR="00204815" w:rsidRDefault="00204815" w:rsidP="00476E0E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37866" w:rsidRPr="00893B5F" w:rsidRDefault="00C37866" w:rsidP="00C37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5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 </w:t>
      </w:r>
      <w:r w:rsidR="00893B5F">
        <w:rPr>
          <w:rFonts w:ascii="Times New Roman" w:hAnsi="Times New Roman" w:cs="Times New Roman"/>
          <w:b/>
          <w:sz w:val="28"/>
          <w:szCs w:val="28"/>
        </w:rPr>
        <w:t>«</w:t>
      </w:r>
      <w:r w:rsidRPr="00893B5F">
        <w:rPr>
          <w:rFonts w:ascii="Times New Roman" w:hAnsi="Times New Roman" w:cs="Times New Roman"/>
          <w:b/>
          <w:sz w:val="28"/>
          <w:szCs w:val="28"/>
          <w:lang w:val="be-BY"/>
        </w:rPr>
        <w:t>Адасобленныя азначэнні</w:t>
      </w:r>
      <w:r w:rsidR="00893B5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7"/>
        <w:gridCol w:w="9035"/>
      </w:tblGrid>
      <w:tr w:rsidR="002A4B7B" w:rsidRPr="00893B5F" w:rsidTr="00D33DED">
        <w:tc>
          <w:tcPr>
            <w:tcW w:w="877" w:type="dxa"/>
          </w:tcPr>
          <w:p w:rsidR="002A4B7B" w:rsidRPr="00893B5F" w:rsidRDefault="002A4B7B" w:rsidP="00D33DED">
            <w:pPr>
              <w:spacing w:after="7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89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Крок</w:t>
            </w:r>
            <w:proofErr w:type="spellEnd"/>
          </w:p>
        </w:tc>
        <w:tc>
          <w:tcPr>
            <w:tcW w:w="9035" w:type="dxa"/>
          </w:tcPr>
          <w:p w:rsidR="002A4B7B" w:rsidRPr="00893B5F" w:rsidRDefault="002A4B7B" w:rsidP="00AB5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89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Інструкцыя</w:t>
            </w:r>
            <w:proofErr w:type="spellEnd"/>
            <w:r w:rsidRPr="0089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89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вучняў</w:t>
            </w:r>
            <w:proofErr w:type="spellEnd"/>
          </w:p>
        </w:tc>
      </w:tr>
      <w:tr w:rsidR="002A4B7B" w:rsidRPr="00893B5F" w:rsidTr="00D33DED">
        <w:trPr>
          <w:trHeight w:val="1632"/>
        </w:trPr>
        <w:tc>
          <w:tcPr>
            <w:tcW w:w="877" w:type="dxa"/>
          </w:tcPr>
          <w:p w:rsidR="002A4B7B" w:rsidRPr="00893B5F" w:rsidRDefault="00744D2B" w:rsidP="002A4B7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1.</w:t>
            </w:r>
          </w:p>
        </w:tc>
        <w:tc>
          <w:tcPr>
            <w:tcW w:w="9035" w:type="dxa"/>
          </w:tcPr>
          <w:p w:rsidR="002A4B7B" w:rsidRPr="00893B5F" w:rsidRDefault="00744D2B" w:rsidP="002A4B7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Вывучэнне тэарэтычных звестак</w:t>
            </w:r>
          </w:p>
          <w:p w:rsidR="00744D2B" w:rsidRPr="00893B5F" w:rsidRDefault="00744D2B" w:rsidP="007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Літаратура:</w:t>
            </w:r>
          </w:p>
          <w:p w:rsidR="00744D2B" w:rsidRPr="00893B5F" w:rsidRDefault="00744D2B" w:rsidP="00744D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С.І.Цыбульская, І.У.Ялынцава. Даведнік па арфаграфіі і пунктуацыі беларускай мовы. Мінск 2008</w:t>
            </w:r>
          </w:p>
          <w:p w:rsidR="00744D2B" w:rsidRPr="00893B5F" w:rsidRDefault="00744D2B" w:rsidP="00744D2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Беларуская мова. Падручнік для 11 класа. Мінск 2016</w:t>
            </w:r>
          </w:p>
        </w:tc>
      </w:tr>
      <w:tr w:rsidR="002A4B7B" w:rsidRPr="00ED5B88" w:rsidTr="00D33DED">
        <w:trPr>
          <w:trHeight w:val="1685"/>
        </w:trPr>
        <w:tc>
          <w:tcPr>
            <w:tcW w:w="877" w:type="dxa"/>
          </w:tcPr>
          <w:p w:rsidR="002A4B7B" w:rsidRPr="00893B5F" w:rsidRDefault="00744D2B" w:rsidP="002A4B7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2.</w:t>
            </w:r>
          </w:p>
        </w:tc>
        <w:tc>
          <w:tcPr>
            <w:tcW w:w="9035" w:type="dxa"/>
          </w:tcPr>
          <w:p w:rsidR="002A4B7B" w:rsidRPr="00893B5F" w:rsidRDefault="00744D2B" w:rsidP="002A4B7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Выкананне тэставага задання па тэме</w:t>
            </w:r>
          </w:p>
          <w:p w:rsidR="00744D2B" w:rsidRPr="00893B5F" w:rsidRDefault="00744D2B" w:rsidP="00744D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зямлі шамацела </w:t>
            </w:r>
            <w:r w:rsidRPr="00893B5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змеценае ў каляіны</w:t>
            </w: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апалае лісце.</w:t>
            </w:r>
          </w:p>
          <w:p w:rsidR="00744D2B" w:rsidRPr="00893B5F" w:rsidRDefault="00744D2B" w:rsidP="00744D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Ён </w:t>
            </w:r>
            <w:r w:rsidRPr="00893B5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наш край</w:t>
            </w: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прыгожы і непаўторны.</w:t>
            </w:r>
          </w:p>
          <w:p w:rsidR="00744D2B" w:rsidRPr="00893B5F" w:rsidRDefault="00744D2B" w:rsidP="00744D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Малюнкі прыроды </w:t>
            </w:r>
            <w:r w:rsidRPr="00893B5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створаныя Коласам</w:t>
            </w: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вельмі жывыя.</w:t>
            </w:r>
          </w:p>
          <w:p w:rsidR="00744D2B" w:rsidRPr="00893B5F" w:rsidRDefault="00744D2B" w:rsidP="00744D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Працавітая і ўвішная</w:t>
            </w: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яна паспявала ўсюды.</w:t>
            </w:r>
          </w:p>
        </w:tc>
      </w:tr>
      <w:tr w:rsidR="002A4B7B" w:rsidRPr="00893B5F" w:rsidTr="00D33DED">
        <w:trPr>
          <w:trHeight w:val="2543"/>
        </w:trPr>
        <w:tc>
          <w:tcPr>
            <w:tcW w:w="877" w:type="dxa"/>
          </w:tcPr>
          <w:p w:rsidR="002A4B7B" w:rsidRPr="00893B5F" w:rsidRDefault="00744D2B" w:rsidP="002A4B7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</w:t>
            </w:r>
          </w:p>
        </w:tc>
        <w:tc>
          <w:tcPr>
            <w:tcW w:w="9035" w:type="dxa"/>
          </w:tcPr>
          <w:p w:rsidR="002A4B7B" w:rsidRPr="00893B5F" w:rsidRDefault="00744D2B" w:rsidP="002A4B7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Ход разважанняў пры выкананні тэставага задання</w:t>
            </w:r>
          </w:p>
          <w:p w:rsidR="00744D2B" w:rsidRPr="00893B5F" w:rsidRDefault="00744D2B" w:rsidP="00D33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Найперш варта вызначыць, у якіх сказах азначэнні паясняюць асабовыя займеннікі, бо ў гэтым выпадку яны заўсёды адасабляюцца. Такая сітуацыя заўважаецца ў другім і чацвёртым сказах</w:t>
            </w:r>
            <w:r w:rsidR="00DD72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Бясспрэчна адасабляецца азначэнне і ў трэцім сказе, бо яно стаіць пасля паяснёнага ім назоуніка. Перад назоўнікам развітае азначэнне адасабляецца толькі тады, калі мае дадатковае акалічнаснае адценне – прычыны або ўступкі. Такіх умоў у прыведзеных сказах няма.</w:t>
            </w:r>
          </w:p>
        </w:tc>
      </w:tr>
    </w:tbl>
    <w:p w:rsidR="002A4B7B" w:rsidRPr="00893B5F" w:rsidRDefault="002A4B7B" w:rsidP="00C37866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37866" w:rsidRPr="00893B5F" w:rsidRDefault="00385DB5" w:rsidP="00385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5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 </w:t>
      </w:r>
      <w:r w:rsidR="00893B5F">
        <w:rPr>
          <w:rFonts w:ascii="Times New Roman" w:hAnsi="Times New Roman" w:cs="Times New Roman"/>
          <w:b/>
          <w:sz w:val="28"/>
          <w:szCs w:val="28"/>
        </w:rPr>
        <w:t>«</w:t>
      </w:r>
      <w:r w:rsidRPr="00893B5F">
        <w:rPr>
          <w:rFonts w:ascii="Times New Roman" w:hAnsi="Times New Roman" w:cs="Times New Roman"/>
          <w:b/>
          <w:sz w:val="28"/>
          <w:szCs w:val="28"/>
          <w:lang w:val="be-BY"/>
        </w:rPr>
        <w:t>Адасобленыя акалічнасці</w:t>
      </w:r>
      <w:r w:rsidR="00893B5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7"/>
        <w:gridCol w:w="9066"/>
      </w:tblGrid>
      <w:tr w:rsidR="00744D2B" w:rsidRPr="00893B5F" w:rsidTr="00744D2B">
        <w:tc>
          <w:tcPr>
            <w:tcW w:w="846" w:type="dxa"/>
          </w:tcPr>
          <w:p w:rsidR="00744D2B" w:rsidRPr="00893B5F" w:rsidRDefault="00744D2B" w:rsidP="00AB5C72">
            <w:pPr>
              <w:spacing w:after="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89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Крок</w:t>
            </w:r>
            <w:proofErr w:type="spellEnd"/>
          </w:p>
        </w:tc>
        <w:tc>
          <w:tcPr>
            <w:tcW w:w="9066" w:type="dxa"/>
          </w:tcPr>
          <w:p w:rsidR="00744D2B" w:rsidRPr="00893B5F" w:rsidRDefault="00744D2B" w:rsidP="00AB5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89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Інструкцыя</w:t>
            </w:r>
            <w:proofErr w:type="spellEnd"/>
            <w:r w:rsidRPr="0089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89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вучняў</w:t>
            </w:r>
            <w:proofErr w:type="spellEnd"/>
          </w:p>
        </w:tc>
      </w:tr>
      <w:tr w:rsidR="00744D2B" w:rsidRPr="00893B5F" w:rsidTr="00744D2B">
        <w:tc>
          <w:tcPr>
            <w:tcW w:w="846" w:type="dxa"/>
          </w:tcPr>
          <w:p w:rsidR="00744D2B" w:rsidRPr="00893B5F" w:rsidRDefault="00744D2B" w:rsidP="00744D2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1.</w:t>
            </w:r>
          </w:p>
        </w:tc>
        <w:tc>
          <w:tcPr>
            <w:tcW w:w="9066" w:type="dxa"/>
          </w:tcPr>
          <w:p w:rsidR="00744D2B" w:rsidRPr="00893B5F" w:rsidRDefault="00744D2B" w:rsidP="00744D2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Вывучэнне тэарэтычных звестак</w:t>
            </w:r>
          </w:p>
          <w:p w:rsidR="00744D2B" w:rsidRPr="00893B5F" w:rsidRDefault="00744D2B" w:rsidP="0074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Літаратура:</w:t>
            </w:r>
          </w:p>
          <w:p w:rsidR="00744D2B" w:rsidRPr="00893B5F" w:rsidRDefault="00744D2B" w:rsidP="00744D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С.І.Цыбульская, І.У.Ялынцава. Даведнік па арфаграфіі і пунктуацыі беларускай мовы. Мінск 2008</w:t>
            </w:r>
          </w:p>
          <w:p w:rsidR="00744D2B" w:rsidRPr="00893B5F" w:rsidRDefault="00744D2B" w:rsidP="00BA1833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Беларуская мова. Падручнік для 11 класа. Мінск 2016</w:t>
            </w:r>
          </w:p>
        </w:tc>
      </w:tr>
      <w:tr w:rsidR="00744D2B" w:rsidRPr="00893B5F" w:rsidTr="00744D2B">
        <w:tc>
          <w:tcPr>
            <w:tcW w:w="846" w:type="dxa"/>
          </w:tcPr>
          <w:p w:rsidR="00744D2B" w:rsidRPr="00893B5F" w:rsidRDefault="00744D2B" w:rsidP="00744D2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2.</w:t>
            </w:r>
          </w:p>
        </w:tc>
        <w:tc>
          <w:tcPr>
            <w:tcW w:w="9066" w:type="dxa"/>
          </w:tcPr>
          <w:p w:rsidR="00744D2B" w:rsidRPr="00893B5F" w:rsidRDefault="00744D2B" w:rsidP="00744D2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Выкананне тэставага задання па тэме</w:t>
            </w:r>
          </w:p>
          <w:p w:rsidR="00744D2B" w:rsidRPr="00893B5F" w:rsidRDefault="00744D2B" w:rsidP="00744D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Напісаўшы брату</w:t>
            </w: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яна супакоілася.</w:t>
            </w:r>
          </w:p>
          <w:p w:rsidR="00744D2B" w:rsidRPr="00893B5F" w:rsidRDefault="00744D2B" w:rsidP="00744D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Міхась гаварыў </w:t>
            </w:r>
            <w:r w:rsidRPr="00893B5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хвалюючыся</w:t>
            </w: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744D2B" w:rsidRPr="00893B5F" w:rsidRDefault="00744D2B" w:rsidP="00744D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Раман зацята маўчаў </w:t>
            </w:r>
            <w:r w:rsidRPr="00893B5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як вады ў рот набраўшы</w:t>
            </w: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744D2B" w:rsidRPr="00893B5F" w:rsidRDefault="00744D2B" w:rsidP="00BA183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Там </w:t>
            </w:r>
            <w:r w:rsidRPr="00893B5F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 лесам</w:t>
            </w: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ужо некалькі гадзін чулася кананада.</w:t>
            </w:r>
          </w:p>
        </w:tc>
      </w:tr>
      <w:tr w:rsidR="00744D2B" w:rsidRPr="00ED5B88" w:rsidTr="00744D2B">
        <w:tc>
          <w:tcPr>
            <w:tcW w:w="846" w:type="dxa"/>
          </w:tcPr>
          <w:p w:rsidR="00744D2B" w:rsidRPr="00893B5F" w:rsidRDefault="00744D2B" w:rsidP="00744D2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</w:t>
            </w:r>
          </w:p>
        </w:tc>
        <w:tc>
          <w:tcPr>
            <w:tcW w:w="9066" w:type="dxa"/>
          </w:tcPr>
          <w:p w:rsidR="00744D2B" w:rsidRPr="00893B5F" w:rsidRDefault="00744D2B" w:rsidP="00744D2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Ход разважанняў пры выкананні тэставага задання</w:t>
            </w:r>
          </w:p>
          <w:p w:rsidR="00744D2B" w:rsidRPr="00893B5F" w:rsidRDefault="00744D2B" w:rsidP="00D33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Як вядома, акалічнасці, выражаныя дзеепрыслоўнымі зваротамі, адасабляюцца заўсёды. Такую акалічнасць заўважаем у першым сказе. У </w:t>
            </w:r>
            <w:r w:rsidRPr="00893B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трэцім сказе ўжываецца не звычайны дзеепрыслоўны зварот, а ўстойлівы выраз (фразеалагізм), які ніколі не адасабляецца. Не адасабляюцца таксама адзіночныя дзеепрыслоўі, якія маюць значэнне акалічнасці спосабу дзеяння і звычайна стаяць пасля дзеяслова-выказніка ў канцы выказвання, што назіраем у другім сказе. Акалічнасці, выражаныя назоўнікамі з прыназоўніамі, адасабляюцца тады, калі ўдакладняюць папярэднюю акалічнасць месца або часу, як у апошнім сказе.</w:t>
            </w:r>
          </w:p>
        </w:tc>
      </w:tr>
    </w:tbl>
    <w:p w:rsidR="00744D2B" w:rsidRPr="00893B5F" w:rsidRDefault="00744D2B" w:rsidP="00254B96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54B96" w:rsidRPr="00893B5F" w:rsidRDefault="00254B96" w:rsidP="00254B96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93B5F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заданне:</w:t>
      </w:r>
    </w:p>
    <w:p w:rsidR="0080118C" w:rsidRPr="0080118C" w:rsidRDefault="0080118C" w:rsidP="008011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Адзначце сказы</w:t>
      </w:r>
      <w:r w:rsidR="00881898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якіх на месцы пропуску (пропускаў) трэба паставіць коску (коскі):</w:t>
      </w:r>
    </w:p>
    <w:p w:rsidR="0080118C" w:rsidRDefault="00881898" w:rsidP="008818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“Прыліп __ як смала”, - смяяўся дзед з беленькага шчаняці.</w:t>
      </w:r>
    </w:p>
    <w:p w:rsidR="00881898" w:rsidRDefault="006A2A2C" w:rsidP="008818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Некалі наш сад быў</w:t>
      </w:r>
      <w:r w:rsidR="00881898">
        <w:rPr>
          <w:rFonts w:ascii="Times New Roman" w:hAnsi="Times New Roman" w:cs="Times New Roman"/>
          <w:sz w:val="28"/>
          <w:szCs w:val="28"/>
          <w:lang w:val="be-BY"/>
        </w:rPr>
        <w:t xml:space="preserve"> маленькі, а зараз ён вялікі __ нібы гай.</w:t>
      </w:r>
    </w:p>
    <w:p w:rsidR="00881898" w:rsidRDefault="00881898" w:rsidP="008818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Еўфрасіння Полацкая ўвайшла ў гісторыю літаратуры __ як прапаведніца хрысціянскай маралі.</w:t>
      </w:r>
    </w:p>
    <w:p w:rsidR="00881898" w:rsidRDefault="00881898" w:rsidP="008818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Любоў да роднай зямлі нараджаецца яшчэ ў дзяцінстве і паступова __ нібыта першыя вясновыя парасткі __ набірае сілу.</w:t>
      </w:r>
    </w:p>
    <w:p w:rsidR="00881898" w:rsidRDefault="00881898" w:rsidP="008818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Гарманіст __ быццам разумеў  настрой маёй душы: мелодыя гучала ціхая, павольная.</w:t>
      </w:r>
    </w:p>
    <w:p w:rsidR="00881898" w:rsidRDefault="00881898" w:rsidP="008818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Адзначце сказы,</w:t>
      </w:r>
      <w:r w:rsidR="006A2A2C">
        <w:rPr>
          <w:rFonts w:ascii="Times New Roman" w:hAnsi="Times New Roman" w:cs="Times New Roman"/>
          <w:sz w:val="28"/>
          <w:szCs w:val="28"/>
          <w:lang w:val="be-BY"/>
        </w:rPr>
        <w:t xml:space="preserve"> у якіх на месцы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пропуску (пропускаў) трэба паставіць коску (коскі):</w:t>
      </w:r>
    </w:p>
    <w:p w:rsidR="00881898" w:rsidRDefault="00881898" w:rsidP="0088189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Застылі нерухома __ хаваючы</w:t>
      </w:r>
      <w:r w:rsidR="006A2A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даўнія сакрэты __ валуны.</w:t>
      </w:r>
    </w:p>
    <w:p w:rsidR="006A2A2C" w:rsidRDefault="00881898" w:rsidP="0088189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Уважліва аглядаючы зямлю __ і рассыпаючы над ёй цяпло</w:t>
      </w:r>
      <w:r w:rsidR="006A2A2C">
        <w:rPr>
          <w:rFonts w:ascii="Times New Roman" w:hAnsi="Times New Roman" w:cs="Times New Roman"/>
          <w:sz w:val="28"/>
          <w:szCs w:val="28"/>
          <w:lang w:val="be-BY"/>
        </w:rPr>
        <w:t>, усё вышэй падымалася сонца.</w:t>
      </w:r>
    </w:p>
    <w:p w:rsidR="006A2A2C" w:rsidRDefault="006A2A2C" w:rsidP="0088189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Падарожнікі выйшлі на пагорак і ўбачылі __ схаваную ў белых яблынях __ вёску.</w:t>
      </w:r>
    </w:p>
    <w:p w:rsidR="006A2A2C" w:rsidRDefault="006A2A2C" w:rsidP="0088189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Шыпшына __ або дзікая ружа __ звычайна расце на высокіх мясцінах.</w:t>
      </w:r>
    </w:p>
    <w:p w:rsidR="00881898" w:rsidRPr="00881898" w:rsidRDefault="006A2A2C" w:rsidP="0088189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Іван, абвязаны вышываным ручніком, сядзеў за вясельным сталом __ замест свата.  </w:t>
      </w:r>
      <w:r w:rsidR="0088189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54B96" w:rsidRPr="00723176" w:rsidRDefault="00254B96" w:rsidP="00254B9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23176">
        <w:rPr>
          <w:rFonts w:ascii="Times New Roman" w:hAnsi="Times New Roman" w:cs="Times New Roman"/>
          <w:sz w:val="28"/>
          <w:szCs w:val="28"/>
          <w:lang w:val="be-BY"/>
        </w:rPr>
        <w:t xml:space="preserve">Выканаць тэставыя заданні А21, А22 </w:t>
      </w:r>
      <w:r w:rsidR="006A2A2C">
        <w:rPr>
          <w:rFonts w:ascii="Times New Roman" w:hAnsi="Times New Roman" w:cs="Times New Roman"/>
          <w:sz w:val="28"/>
          <w:szCs w:val="28"/>
          <w:lang w:val="be-BY"/>
        </w:rPr>
        <w:t>са зборніка ЦТ 2020</w:t>
      </w:r>
    </w:p>
    <w:p w:rsidR="00D33DED" w:rsidRPr="00881898" w:rsidRDefault="00D33DED" w:rsidP="00254B96">
      <w:pPr>
        <w:rPr>
          <w:rFonts w:ascii="Times New Roman" w:eastAsia="Times New Roman" w:hAnsi="Times New Roman" w:cs="Times New Roman"/>
          <w:sz w:val="28"/>
          <w:lang w:val="be-BY"/>
        </w:rPr>
      </w:pPr>
    </w:p>
    <w:p w:rsidR="00606EDB" w:rsidRPr="006A2A2C" w:rsidRDefault="00794513" w:rsidP="00254B96">
      <w:pPr>
        <w:rPr>
          <w:rFonts w:ascii="Times New Roman" w:eastAsia="Times New Roman" w:hAnsi="Times New Roman" w:cs="Times New Roman"/>
          <w:sz w:val="28"/>
          <w:lang w:val="be-BY"/>
        </w:rPr>
      </w:pPr>
      <w:r w:rsidRPr="00881898">
        <w:rPr>
          <w:rFonts w:ascii="Times New Roman" w:eastAsia="Times New Roman" w:hAnsi="Times New Roman" w:cs="Times New Roman"/>
          <w:sz w:val="28"/>
          <w:lang w:val="be-BY"/>
        </w:rPr>
        <w:t>Дзяк</w:t>
      </w:r>
      <w:r w:rsidRPr="006A2A2C">
        <w:rPr>
          <w:rFonts w:ascii="Times New Roman" w:eastAsia="Times New Roman" w:hAnsi="Times New Roman" w:cs="Times New Roman"/>
          <w:sz w:val="28"/>
          <w:lang w:val="be-BY"/>
        </w:rPr>
        <w:t>уй за працу!</w:t>
      </w:r>
    </w:p>
    <w:p w:rsidR="00794513" w:rsidRDefault="00794513" w:rsidP="00254B9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54B96" w:rsidRPr="00723176" w:rsidRDefault="00254B96" w:rsidP="00254B9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23176">
        <w:rPr>
          <w:rFonts w:ascii="Times New Roman" w:hAnsi="Times New Roman" w:cs="Times New Roman"/>
          <w:sz w:val="28"/>
          <w:szCs w:val="28"/>
          <w:lang w:val="be-BY"/>
        </w:rPr>
        <w:t>Настаўнік Краўчанка Л.І. (сярэдняя школа№14 г.Мазыра)</w:t>
      </w:r>
      <w:bookmarkStart w:id="0" w:name="_GoBack"/>
      <w:bookmarkEnd w:id="0"/>
    </w:p>
    <w:p w:rsidR="00385DB5" w:rsidRPr="00476E0E" w:rsidRDefault="00385DB5" w:rsidP="00385DB5">
      <w:pPr>
        <w:jc w:val="center"/>
        <w:rPr>
          <w:b/>
          <w:sz w:val="28"/>
          <w:szCs w:val="28"/>
          <w:lang w:val="be-BY"/>
        </w:rPr>
      </w:pPr>
    </w:p>
    <w:sectPr w:rsidR="00385DB5" w:rsidRPr="00476E0E" w:rsidSect="00561A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C5C"/>
    <w:multiLevelType w:val="hybridMultilevel"/>
    <w:tmpl w:val="C81A30A0"/>
    <w:lvl w:ilvl="0" w:tplc="C024C8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00978"/>
    <w:multiLevelType w:val="hybridMultilevel"/>
    <w:tmpl w:val="C88C2DF0"/>
    <w:lvl w:ilvl="0" w:tplc="50960B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94BC2"/>
    <w:multiLevelType w:val="hybridMultilevel"/>
    <w:tmpl w:val="875A0392"/>
    <w:lvl w:ilvl="0" w:tplc="0B923F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85FE6"/>
    <w:multiLevelType w:val="hybridMultilevel"/>
    <w:tmpl w:val="18C22D96"/>
    <w:lvl w:ilvl="0" w:tplc="830AB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111D4A"/>
    <w:multiLevelType w:val="hybridMultilevel"/>
    <w:tmpl w:val="B628A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66675"/>
    <w:multiLevelType w:val="hybridMultilevel"/>
    <w:tmpl w:val="72627608"/>
    <w:lvl w:ilvl="0" w:tplc="9AB481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E3433"/>
    <w:multiLevelType w:val="hybridMultilevel"/>
    <w:tmpl w:val="906275E0"/>
    <w:lvl w:ilvl="0" w:tplc="8B106E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723BD"/>
    <w:multiLevelType w:val="hybridMultilevel"/>
    <w:tmpl w:val="E3A48932"/>
    <w:lvl w:ilvl="0" w:tplc="0419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7E7B0EB3"/>
    <w:multiLevelType w:val="hybridMultilevel"/>
    <w:tmpl w:val="FFC821BE"/>
    <w:lvl w:ilvl="0" w:tplc="F328E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A92"/>
    <w:rsid w:val="00010957"/>
    <w:rsid w:val="000663D0"/>
    <w:rsid w:val="001572B7"/>
    <w:rsid w:val="00204815"/>
    <w:rsid w:val="00235AAE"/>
    <w:rsid w:val="00254B96"/>
    <w:rsid w:val="002A4B7B"/>
    <w:rsid w:val="002C56F6"/>
    <w:rsid w:val="00385DB5"/>
    <w:rsid w:val="004439C2"/>
    <w:rsid w:val="00476E0E"/>
    <w:rsid w:val="00531CDF"/>
    <w:rsid w:val="00542E15"/>
    <w:rsid w:val="0055696F"/>
    <w:rsid w:val="00561A92"/>
    <w:rsid w:val="00606EDB"/>
    <w:rsid w:val="0064504A"/>
    <w:rsid w:val="00697F03"/>
    <w:rsid w:val="006A2A2C"/>
    <w:rsid w:val="0070745C"/>
    <w:rsid w:val="00723176"/>
    <w:rsid w:val="00744D2B"/>
    <w:rsid w:val="00794513"/>
    <w:rsid w:val="007A527B"/>
    <w:rsid w:val="007F2892"/>
    <w:rsid w:val="0080118C"/>
    <w:rsid w:val="00881898"/>
    <w:rsid w:val="00893B5F"/>
    <w:rsid w:val="008B1111"/>
    <w:rsid w:val="009253F5"/>
    <w:rsid w:val="00AA119C"/>
    <w:rsid w:val="00AB5C72"/>
    <w:rsid w:val="00AD431A"/>
    <w:rsid w:val="00B1791B"/>
    <w:rsid w:val="00BA1833"/>
    <w:rsid w:val="00C227C3"/>
    <w:rsid w:val="00C37866"/>
    <w:rsid w:val="00CF3B44"/>
    <w:rsid w:val="00D33DED"/>
    <w:rsid w:val="00DC0437"/>
    <w:rsid w:val="00DD721A"/>
    <w:rsid w:val="00ED5B88"/>
    <w:rsid w:val="00EE19EF"/>
    <w:rsid w:val="00F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E0E"/>
    <w:pPr>
      <w:ind w:left="720"/>
      <w:contextualSpacing/>
    </w:pPr>
  </w:style>
  <w:style w:type="table" w:styleId="a4">
    <w:name w:val="Table Grid"/>
    <w:basedOn w:val="a1"/>
    <w:uiPriority w:val="59"/>
    <w:rsid w:val="0020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E1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tvetovik.com/belaruskaya-mova/question373364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2020-12-16T19:20:00Z</dcterms:created>
  <dcterms:modified xsi:type="dcterms:W3CDTF">2020-12-17T09:08:00Z</dcterms:modified>
</cp:coreProperties>
</file>