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17" w:rsidRPr="007948D2" w:rsidRDefault="00C74417" w:rsidP="00C74417">
      <w:pPr>
        <w:pStyle w:val="22"/>
        <w:spacing w:line="280" w:lineRule="exact"/>
        <w:ind w:left="5103" w:right="284"/>
        <w:rPr>
          <w:sz w:val="30"/>
          <w:szCs w:val="30"/>
        </w:rPr>
      </w:pPr>
      <w:r w:rsidRPr="007948D2">
        <w:rPr>
          <w:sz w:val="30"/>
          <w:szCs w:val="30"/>
        </w:rPr>
        <w:t>УТВЕРЖДАЮ</w:t>
      </w:r>
    </w:p>
    <w:p w:rsidR="00C74417" w:rsidRPr="007948D2" w:rsidRDefault="00C74417" w:rsidP="00C74417">
      <w:pPr>
        <w:pStyle w:val="22"/>
        <w:spacing w:line="280" w:lineRule="exact"/>
        <w:ind w:left="5103" w:right="284"/>
        <w:rPr>
          <w:sz w:val="30"/>
          <w:szCs w:val="30"/>
        </w:rPr>
      </w:pPr>
      <w:r w:rsidRPr="007948D2">
        <w:rPr>
          <w:sz w:val="30"/>
          <w:szCs w:val="30"/>
        </w:rPr>
        <w:t>Заместитель</w:t>
      </w:r>
    </w:p>
    <w:p w:rsidR="00C74417" w:rsidRPr="007948D2" w:rsidRDefault="00C74417" w:rsidP="00C74417">
      <w:pPr>
        <w:pStyle w:val="22"/>
        <w:spacing w:line="280" w:lineRule="exact"/>
        <w:ind w:left="5103" w:right="284"/>
        <w:rPr>
          <w:sz w:val="30"/>
          <w:szCs w:val="30"/>
        </w:rPr>
      </w:pPr>
      <w:r w:rsidRPr="007948D2">
        <w:rPr>
          <w:sz w:val="30"/>
          <w:szCs w:val="30"/>
        </w:rPr>
        <w:t>Министра образования</w:t>
      </w:r>
    </w:p>
    <w:p w:rsidR="00C74417" w:rsidRPr="007948D2" w:rsidRDefault="00C74417" w:rsidP="00C74417">
      <w:pPr>
        <w:pStyle w:val="22"/>
        <w:spacing w:line="280" w:lineRule="exact"/>
        <w:ind w:left="5103" w:right="284"/>
        <w:rPr>
          <w:sz w:val="30"/>
          <w:szCs w:val="30"/>
        </w:rPr>
      </w:pPr>
      <w:r w:rsidRPr="007948D2">
        <w:rPr>
          <w:sz w:val="30"/>
          <w:szCs w:val="30"/>
        </w:rPr>
        <w:t>Республики Беларусь</w:t>
      </w:r>
    </w:p>
    <w:p w:rsidR="00C74417" w:rsidRPr="007948D2" w:rsidRDefault="00C74417" w:rsidP="00C74417">
      <w:pPr>
        <w:pStyle w:val="22"/>
        <w:spacing w:line="280" w:lineRule="exact"/>
        <w:ind w:left="5103" w:right="284"/>
        <w:rPr>
          <w:sz w:val="30"/>
          <w:szCs w:val="30"/>
        </w:rPr>
      </w:pPr>
      <w:r w:rsidRPr="007948D2">
        <w:rPr>
          <w:sz w:val="30"/>
          <w:szCs w:val="30"/>
        </w:rPr>
        <w:t xml:space="preserve">                  Р.С.Сидоренко</w:t>
      </w:r>
    </w:p>
    <w:p w:rsidR="00C74417" w:rsidRPr="007948D2" w:rsidRDefault="007F34C7" w:rsidP="00C74417">
      <w:pPr>
        <w:pStyle w:val="22"/>
        <w:spacing w:line="280" w:lineRule="exact"/>
        <w:ind w:left="5103" w:right="284"/>
        <w:rPr>
          <w:sz w:val="30"/>
          <w:szCs w:val="30"/>
        </w:rPr>
      </w:pPr>
      <w:r>
        <w:rPr>
          <w:sz w:val="30"/>
          <w:szCs w:val="30"/>
        </w:rPr>
        <w:t>21 июля</w:t>
      </w:r>
      <w:r w:rsidR="00C74417" w:rsidRPr="007948D2">
        <w:rPr>
          <w:sz w:val="30"/>
          <w:szCs w:val="30"/>
        </w:rPr>
        <w:t xml:space="preserve"> 2017 г.</w:t>
      </w:r>
    </w:p>
    <w:p w:rsidR="00C74417" w:rsidRPr="008377BF" w:rsidRDefault="00C74417" w:rsidP="00B1301C">
      <w:pPr>
        <w:pStyle w:val="22"/>
        <w:tabs>
          <w:tab w:val="left" w:pos="5670"/>
        </w:tabs>
        <w:spacing w:line="360" w:lineRule="auto"/>
        <w:ind w:right="282"/>
        <w:jc w:val="center"/>
        <w:rPr>
          <w:sz w:val="30"/>
          <w:szCs w:val="30"/>
        </w:rPr>
      </w:pPr>
    </w:p>
    <w:p w:rsidR="00C74417" w:rsidRPr="007948D2" w:rsidRDefault="00C74417" w:rsidP="00C74417">
      <w:pPr>
        <w:pStyle w:val="22"/>
        <w:ind w:right="282"/>
        <w:jc w:val="center"/>
        <w:rPr>
          <w:b/>
          <w:sz w:val="30"/>
          <w:szCs w:val="30"/>
        </w:rPr>
      </w:pPr>
      <w:r w:rsidRPr="007948D2">
        <w:rPr>
          <w:b/>
          <w:sz w:val="30"/>
          <w:szCs w:val="30"/>
        </w:rPr>
        <w:t>ИНСТРУКТИВНО-МЕТОДИЧЕСКОЕ ПИСЬМО</w:t>
      </w:r>
    </w:p>
    <w:p w:rsidR="00C74417" w:rsidRPr="007948D2" w:rsidRDefault="00C74417" w:rsidP="00C74417">
      <w:pPr>
        <w:pStyle w:val="22"/>
        <w:ind w:right="282"/>
        <w:jc w:val="center"/>
        <w:rPr>
          <w:b/>
          <w:sz w:val="30"/>
          <w:szCs w:val="30"/>
        </w:rPr>
      </w:pPr>
      <w:r w:rsidRPr="007948D2">
        <w:rPr>
          <w:b/>
          <w:sz w:val="30"/>
          <w:szCs w:val="30"/>
        </w:rPr>
        <w:t>МИНИСТЕРСТВА ОБРАЗОВАНИЯ РЕСПУБЛИКИ БЕЛАРУСЬ</w:t>
      </w:r>
    </w:p>
    <w:p w:rsidR="00D20261" w:rsidRDefault="00D20261" w:rsidP="00D20261">
      <w:pPr>
        <w:pStyle w:val="ab"/>
        <w:spacing w:after="0" w:line="240" w:lineRule="auto"/>
        <w:ind w:left="0"/>
        <w:jc w:val="center"/>
        <w:rPr>
          <w:rFonts w:ascii="Times New Roman" w:hAnsi="Times New Roman"/>
          <w:b/>
          <w:caps/>
          <w:sz w:val="30"/>
          <w:szCs w:val="30"/>
        </w:rPr>
      </w:pPr>
    </w:p>
    <w:p w:rsidR="00D20261" w:rsidRPr="00E56365" w:rsidRDefault="00D20261" w:rsidP="00D20261">
      <w:pPr>
        <w:pStyle w:val="ab"/>
        <w:spacing w:after="0" w:line="240" w:lineRule="auto"/>
        <w:ind w:left="0"/>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E56365">
        <w:rPr>
          <w:rFonts w:ascii="Times New Roman" w:hAnsi="Times New Roman"/>
          <w:b/>
          <w:caps/>
          <w:sz w:val="30"/>
          <w:szCs w:val="30"/>
          <w:u w:val="single"/>
        </w:rPr>
        <w:t>«Иностранный язык»</w:t>
      </w:r>
    </w:p>
    <w:p w:rsidR="00D20261" w:rsidRPr="00E56365" w:rsidRDefault="00D20261" w:rsidP="00D20261">
      <w:pPr>
        <w:pStyle w:val="21"/>
        <w:rPr>
          <w:b/>
          <w:sz w:val="30"/>
          <w:szCs w:val="30"/>
        </w:rPr>
      </w:pPr>
    </w:p>
    <w:p w:rsidR="00D20261" w:rsidRPr="00377D8C" w:rsidRDefault="00D20261" w:rsidP="00D20261">
      <w:pPr>
        <w:pStyle w:val="a5"/>
        <w:ind w:firstLine="709"/>
        <w:jc w:val="both"/>
        <w:rPr>
          <w:sz w:val="30"/>
          <w:szCs w:val="30"/>
          <w:lang w:val="ru-RU"/>
        </w:rPr>
      </w:pPr>
      <w:r w:rsidRPr="00377D8C">
        <w:rPr>
          <w:sz w:val="30"/>
          <w:szCs w:val="30"/>
        </w:rPr>
        <w:t>Обязательный для изучения иностранный язык определяется учредителем учреждения общего среднего образования</w:t>
      </w:r>
      <w:r w:rsidRPr="00377D8C">
        <w:rPr>
          <w:sz w:val="30"/>
          <w:szCs w:val="30"/>
          <w:lang w:val="ru-RU"/>
        </w:rPr>
        <w:t xml:space="preserve"> </w:t>
      </w:r>
      <w:r w:rsidRPr="00377D8C">
        <w:rPr>
          <w:sz w:val="30"/>
          <w:szCs w:val="30"/>
        </w:rPr>
        <w:t>с учетом потребностей государства и возможностей учреждения образования (статья 90 Кодекса Республики Беларусь об образовании).</w:t>
      </w:r>
    </w:p>
    <w:p w:rsidR="00D20261" w:rsidRPr="00377D8C" w:rsidRDefault="00D20261" w:rsidP="00D20261">
      <w:pPr>
        <w:pStyle w:val="a5"/>
        <w:ind w:firstLine="709"/>
        <w:jc w:val="both"/>
        <w:rPr>
          <w:sz w:val="30"/>
          <w:szCs w:val="30"/>
        </w:rPr>
      </w:pPr>
      <w:r>
        <w:rPr>
          <w:b/>
          <w:i/>
          <w:iCs/>
          <w:sz w:val="30"/>
          <w:szCs w:val="30"/>
          <w:lang w:val="ru-RU"/>
        </w:rPr>
        <w:t>Ц</w:t>
      </w:r>
      <w:r w:rsidRPr="00377D8C">
        <w:rPr>
          <w:b/>
          <w:i/>
          <w:iCs/>
          <w:sz w:val="30"/>
          <w:szCs w:val="30"/>
        </w:rPr>
        <w:t>ель</w:t>
      </w:r>
      <w:r>
        <w:rPr>
          <w:b/>
          <w:i/>
          <w:iCs/>
          <w:sz w:val="30"/>
          <w:szCs w:val="30"/>
          <w:lang w:val="ru-RU"/>
        </w:rPr>
        <w:t>ю</w:t>
      </w:r>
      <w:r w:rsidRPr="00377D8C">
        <w:rPr>
          <w:sz w:val="30"/>
          <w:szCs w:val="30"/>
        </w:rPr>
        <w:t xml:space="preserve"> обучения иностранному языку </w:t>
      </w:r>
      <w:r>
        <w:rPr>
          <w:sz w:val="30"/>
          <w:szCs w:val="30"/>
          <w:lang w:val="ru-RU"/>
        </w:rPr>
        <w:t xml:space="preserve">является </w:t>
      </w:r>
      <w:r w:rsidRPr="00377D8C">
        <w:rPr>
          <w:sz w:val="30"/>
          <w:szCs w:val="30"/>
        </w:rPr>
        <w:t>овладени</w:t>
      </w:r>
      <w:r>
        <w:rPr>
          <w:sz w:val="30"/>
          <w:szCs w:val="30"/>
          <w:lang w:val="ru-RU"/>
        </w:rPr>
        <w:t xml:space="preserve">е </w:t>
      </w:r>
      <w:r w:rsidRPr="00377D8C">
        <w:rPr>
          <w:sz w:val="30"/>
          <w:szCs w:val="30"/>
        </w:rPr>
        <w:t xml:space="preserve"> </w:t>
      </w:r>
      <w:r>
        <w:rPr>
          <w:sz w:val="30"/>
          <w:szCs w:val="30"/>
          <w:lang w:val="ru-RU"/>
        </w:rPr>
        <w:t xml:space="preserve">учащимися </w:t>
      </w:r>
      <w:r w:rsidRPr="00377D8C">
        <w:rPr>
          <w:sz w:val="30"/>
          <w:szCs w:val="30"/>
        </w:rPr>
        <w:t>иноязычной коммуникативной компетенцией</w:t>
      </w:r>
      <w:r>
        <w:rPr>
          <w:sz w:val="30"/>
          <w:szCs w:val="30"/>
          <w:lang w:val="ru-RU"/>
        </w:rPr>
        <w:t>,</w:t>
      </w:r>
      <w:r w:rsidRPr="00377D8C">
        <w:rPr>
          <w:sz w:val="30"/>
          <w:szCs w:val="30"/>
        </w:rPr>
        <w:t xml:space="preserve"> </w:t>
      </w:r>
      <w:r>
        <w:rPr>
          <w:sz w:val="30"/>
          <w:szCs w:val="30"/>
          <w:lang w:val="ru-RU"/>
        </w:rPr>
        <w:t xml:space="preserve">воспитание </w:t>
      </w:r>
      <w:r w:rsidRPr="00377D8C">
        <w:rPr>
          <w:sz w:val="30"/>
          <w:szCs w:val="30"/>
        </w:rPr>
        <w:t>поликультурной личности</w:t>
      </w:r>
      <w:r>
        <w:rPr>
          <w:sz w:val="30"/>
          <w:szCs w:val="30"/>
          <w:lang w:val="ru-RU"/>
        </w:rPr>
        <w:t xml:space="preserve"> в </w:t>
      </w:r>
      <w:r w:rsidRPr="00377D8C">
        <w:rPr>
          <w:sz w:val="30"/>
          <w:szCs w:val="30"/>
        </w:rPr>
        <w:t xml:space="preserve"> условиях современн</w:t>
      </w:r>
      <w:r>
        <w:rPr>
          <w:sz w:val="30"/>
          <w:szCs w:val="30"/>
          <w:lang w:val="ru-RU"/>
        </w:rPr>
        <w:t>ого</w:t>
      </w:r>
      <w:r w:rsidRPr="00377D8C">
        <w:rPr>
          <w:sz w:val="30"/>
          <w:szCs w:val="30"/>
        </w:rPr>
        <w:t xml:space="preserve"> информационн</w:t>
      </w:r>
      <w:r>
        <w:rPr>
          <w:sz w:val="30"/>
          <w:szCs w:val="30"/>
          <w:lang w:val="ru-RU"/>
        </w:rPr>
        <w:t>ого</w:t>
      </w:r>
      <w:r w:rsidRPr="00377D8C">
        <w:rPr>
          <w:sz w:val="30"/>
          <w:szCs w:val="30"/>
        </w:rPr>
        <w:t xml:space="preserve"> обществ</w:t>
      </w:r>
      <w:r>
        <w:rPr>
          <w:sz w:val="30"/>
          <w:szCs w:val="30"/>
          <w:lang w:val="ru-RU"/>
        </w:rPr>
        <w:t>а</w:t>
      </w:r>
      <w:r w:rsidRPr="00377D8C">
        <w:rPr>
          <w:sz w:val="30"/>
          <w:szCs w:val="30"/>
        </w:rPr>
        <w:t xml:space="preserve">.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Проектирование и организация образовательного процесса по учебному предмету «Иностранный язык» осуществля</w:t>
      </w:r>
      <w:r>
        <w:rPr>
          <w:rFonts w:ascii="Times New Roman" w:hAnsi="Times New Roman"/>
          <w:sz w:val="30"/>
          <w:szCs w:val="30"/>
        </w:rPr>
        <w:t>ю</w:t>
      </w:r>
      <w:r w:rsidRPr="00377D8C">
        <w:rPr>
          <w:rFonts w:ascii="Times New Roman" w:hAnsi="Times New Roman"/>
          <w:sz w:val="30"/>
          <w:szCs w:val="30"/>
        </w:rPr>
        <w:t>тся</w:t>
      </w:r>
      <w:r>
        <w:rPr>
          <w:rFonts w:ascii="Times New Roman" w:hAnsi="Times New Roman"/>
          <w:sz w:val="30"/>
          <w:szCs w:val="30"/>
        </w:rPr>
        <w:t xml:space="preserve"> на основе требований личностно</w:t>
      </w:r>
      <w:r w:rsidRPr="00377D8C">
        <w:rPr>
          <w:rFonts w:ascii="Times New Roman" w:hAnsi="Times New Roman"/>
          <w:sz w:val="30"/>
          <w:szCs w:val="30"/>
        </w:rPr>
        <w:t>ориентированного, компетентностного, коммуникативного, когнитивного и социокультурного подходов в их единстве.</w:t>
      </w:r>
    </w:p>
    <w:p w:rsidR="00D20261" w:rsidRPr="00377D8C" w:rsidRDefault="00D20261" w:rsidP="00D20261">
      <w:pPr>
        <w:pStyle w:val="a4"/>
        <w:spacing w:before="0" w:beforeAutospacing="0" w:after="0" w:afterAutospacing="0"/>
        <w:ind w:firstLine="709"/>
        <w:jc w:val="both"/>
        <w:rPr>
          <w:b/>
          <w:sz w:val="30"/>
          <w:szCs w:val="30"/>
        </w:rPr>
      </w:pPr>
      <w:r w:rsidRPr="00377D8C">
        <w:rPr>
          <w:b/>
          <w:sz w:val="30"/>
          <w:szCs w:val="30"/>
        </w:rPr>
        <w:t>В 2017/2018 учебном году используются следующие учебные программы:</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III</w:t>
      </w:r>
      <w:r w:rsidRPr="00377D8C">
        <w:rPr>
          <w:rFonts w:ascii="Times New Roman" w:hAnsi="Times New Roman"/>
          <w:b/>
          <w:iCs/>
          <w:sz w:val="30"/>
          <w:szCs w:val="30"/>
          <w:u w:val="single"/>
        </w:rPr>
        <w:t xml:space="preserve"> класс</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 праграма па вучэбным прадмеце «</w:t>
      </w:r>
      <w:r w:rsidRPr="00377D8C">
        <w:rPr>
          <w:rFonts w:ascii="Times New Roman" w:hAnsi="Times New Roman"/>
          <w:sz w:val="30"/>
          <w:szCs w:val="30"/>
          <w:lang w:val="be-BY"/>
        </w:rPr>
        <w:t>Замежная мова</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 (англійская, нямецкая, французская, іспанская, кітайская)</w:t>
      </w:r>
      <w:r w:rsidRPr="00377D8C">
        <w:rPr>
          <w:rFonts w:ascii="Times New Roman" w:hAnsi="Times New Roman"/>
          <w:iCs/>
          <w:sz w:val="30"/>
          <w:szCs w:val="30"/>
          <w:lang w:val="be-BY"/>
        </w:rPr>
        <w:t xml:space="preserve"> для </w:t>
      </w:r>
      <w:r w:rsidRPr="00377D8C">
        <w:rPr>
          <w:rFonts w:ascii="Times New Roman" w:hAnsi="Times New Roman"/>
          <w:iCs/>
          <w:sz w:val="30"/>
          <w:szCs w:val="30"/>
        </w:rPr>
        <w:t>III</w:t>
      </w:r>
      <w:r w:rsidRPr="00377D8C">
        <w:rPr>
          <w:rFonts w:ascii="Times New Roman" w:hAnsi="Times New Roman"/>
          <w:sz w:val="30"/>
          <w:szCs w:val="30"/>
        </w:rPr>
        <w:t> </w:t>
      </w:r>
      <w:r w:rsidRPr="00377D8C">
        <w:rPr>
          <w:rFonts w:ascii="Times New Roman" w:hAnsi="Times New Roman"/>
          <w:sz w:val="30"/>
          <w:szCs w:val="30"/>
          <w:lang w:val="be-BY"/>
        </w:rPr>
        <w:t xml:space="preserve">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 Зборнік вучэбных праграм для </w:t>
      </w:r>
      <w:r w:rsidRPr="00377D8C">
        <w:rPr>
          <w:rFonts w:ascii="Times New Roman" w:hAnsi="Times New Roman"/>
          <w:sz w:val="30"/>
          <w:szCs w:val="30"/>
          <w:lang w:val="en-US"/>
        </w:rPr>
        <w:t>III</w:t>
      </w:r>
      <w:r w:rsidRPr="00377D8C">
        <w:rPr>
          <w:rFonts w:ascii="Times New Roman" w:hAnsi="Times New Roman"/>
          <w:sz w:val="30"/>
          <w:szCs w:val="30"/>
          <w:lang w:val="be-BY"/>
        </w:rPr>
        <w:t xml:space="preserve"> 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по учебному предмету «Иностранный язык» (английский, немецкий, французский, испанский, китайский) для III</w:t>
      </w:r>
      <w:r w:rsidRPr="00377D8C">
        <w:rPr>
          <w:rFonts w:ascii="Times New Roman" w:hAnsi="Times New Roman"/>
          <w:sz w:val="30"/>
          <w:szCs w:val="30"/>
        </w:rPr>
        <w:t> класса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учебных программ</w:t>
      </w:r>
      <w:r w:rsidRPr="00377D8C">
        <w:rPr>
          <w:rFonts w:ascii="Times New Roman" w:hAnsi="Times New Roman"/>
          <w:iCs/>
          <w:color w:val="00B050"/>
          <w:sz w:val="30"/>
          <w:szCs w:val="30"/>
        </w:rPr>
        <w:t xml:space="preserve"> </w:t>
      </w:r>
      <w:r w:rsidRPr="00377D8C">
        <w:rPr>
          <w:rFonts w:ascii="Times New Roman" w:hAnsi="Times New Roman"/>
          <w:iCs/>
          <w:sz w:val="30"/>
          <w:szCs w:val="30"/>
        </w:rPr>
        <w:t>для III класс</w:t>
      </w:r>
      <w:r w:rsidRPr="00377D8C">
        <w:rPr>
          <w:rFonts w:ascii="Times New Roman" w:hAnsi="Times New Roman"/>
          <w:iCs/>
          <w:sz w:val="30"/>
          <w:szCs w:val="30"/>
          <w:lang w:val="be-BY"/>
        </w:rPr>
        <w:t>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Минск: Национальный институт образования,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lastRenderedPageBreak/>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Замежныя мовы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sz w:val="30"/>
          <w:szCs w:val="30"/>
        </w:rPr>
        <w:t>»</w:t>
      </w:r>
      <w:r w:rsidRPr="00377D8C">
        <w:rPr>
          <w:rFonts w:ascii="Times New Roman" w:hAnsi="Times New Roman"/>
          <w:iCs/>
          <w:sz w:val="30"/>
          <w:szCs w:val="30"/>
        </w:rPr>
        <w:t xml:space="preserve"> – Минск: Национальный институт образования, 2017; </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IV</w:t>
      </w:r>
      <w:r w:rsidRPr="00377D8C">
        <w:rPr>
          <w:rFonts w:ascii="Times New Roman" w:hAnsi="Times New Roman"/>
          <w:b/>
          <w:iCs/>
          <w:sz w:val="30"/>
          <w:szCs w:val="30"/>
          <w:u w:val="single"/>
          <w:lang w:val="be-BY"/>
        </w:rPr>
        <w:t xml:space="preserve"> </w:t>
      </w:r>
      <w:r w:rsidRPr="00377D8C">
        <w:rPr>
          <w:rFonts w:ascii="Times New Roman" w:hAnsi="Times New Roman"/>
          <w:b/>
          <w:iCs/>
          <w:sz w:val="30"/>
          <w:szCs w:val="30"/>
          <w:u w:val="single"/>
        </w:rPr>
        <w:t>класс</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Замежныя мовы: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sz w:val="30"/>
          <w:szCs w:val="30"/>
          <w:lang w:val="en-US"/>
        </w:rPr>
        <w:t>X</w:t>
      </w:r>
      <w:r w:rsidRPr="00377D8C">
        <w:rPr>
          <w:rFonts w:ascii="Times New Roman" w:hAnsi="Times New Roman"/>
          <w:iCs/>
          <w:sz w:val="30"/>
          <w:szCs w:val="30"/>
          <w:lang w:val="en-US"/>
        </w:rPr>
        <w:t>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2012;</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w:t>
      </w:r>
      <w:r w:rsidRPr="00377D8C">
        <w:rPr>
          <w:rFonts w:ascii="Times New Roman" w:hAnsi="Times New Roman"/>
          <w:iCs/>
          <w:sz w:val="30"/>
          <w:szCs w:val="30"/>
          <w:lang w:val="be-BY"/>
        </w:rPr>
        <w:t>ая</w:t>
      </w:r>
      <w:r w:rsidRPr="00377D8C">
        <w:rPr>
          <w:rFonts w:ascii="Times New Roman" w:hAnsi="Times New Roman"/>
          <w:iCs/>
          <w:sz w:val="30"/>
          <w:szCs w:val="30"/>
        </w:rPr>
        <w:t xml:space="preserve"> программ</w:t>
      </w:r>
      <w:r w:rsidRPr="00377D8C">
        <w:rPr>
          <w:rFonts w:ascii="Times New Roman" w:hAnsi="Times New Roman"/>
          <w:iCs/>
          <w:sz w:val="30"/>
          <w:szCs w:val="30"/>
          <w:lang w:val="be-BY"/>
        </w:rPr>
        <w:t>а</w:t>
      </w:r>
      <w:r w:rsidRPr="00377D8C">
        <w:rPr>
          <w:rFonts w:ascii="Times New Roman" w:hAnsi="Times New Roman"/>
          <w:iCs/>
          <w:sz w:val="30"/>
          <w:szCs w:val="30"/>
        </w:rPr>
        <w:t xml:space="preserve"> для учреждений общего среднего образования с русским языком обучения. Иностранны</w:t>
      </w:r>
      <w:r w:rsidRPr="00377D8C">
        <w:rPr>
          <w:rFonts w:ascii="Times New Roman" w:hAnsi="Times New Roman"/>
          <w:iCs/>
          <w:sz w:val="30"/>
          <w:szCs w:val="30"/>
          <w:lang w:val="be-BY"/>
        </w:rPr>
        <w:t>е</w:t>
      </w:r>
      <w:r w:rsidRPr="00377D8C">
        <w:rPr>
          <w:rFonts w:ascii="Times New Roman" w:hAnsi="Times New Roman"/>
          <w:iCs/>
          <w:sz w:val="30"/>
          <w:szCs w:val="30"/>
        </w:rPr>
        <w:t xml:space="preserve"> язык</w:t>
      </w:r>
      <w:r w:rsidRPr="00377D8C">
        <w:rPr>
          <w:rFonts w:ascii="Times New Roman" w:hAnsi="Times New Roman"/>
          <w:iCs/>
          <w:sz w:val="30"/>
          <w:szCs w:val="30"/>
          <w:lang w:val="be-BY"/>
        </w:rPr>
        <w:t xml:space="preserve">и: </w:t>
      </w:r>
      <w:r w:rsidRPr="00377D8C">
        <w:rPr>
          <w:rFonts w:ascii="Times New Roman" w:hAnsi="Times New Roman"/>
          <w:iCs/>
          <w:sz w:val="30"/>
          <w:szCs w:val="30"/>
        </w:rPr>
        <w:t>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sz w:val="30"/>
          <w:szCs w:val="30"/>
          <w:lang w:val="en-US"/>
        </w:rPr>
        <w:t>X</w:t>
      </w:r>
      <w:r w:rsidRPr="00377D8C">
        <w:rPr>
          <w:rFonts w:ascii="Times New Roman" w:hAnsi="Times New Roman"/>
          <w:iCs/>
          <w:sz w:val="30"/>
          <w:szCs w:val="30"/>
          <w:lang w:val="en-US"/>
        </w:rPr>
        <w:t>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iCs/>
          <w:sz w:val="30"/>
          <w:szCs w:val="30"/>
        </w:rPr>
        <w:t xml:space="preserve"> – Минск: Национальный институт образования, 2012; </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V</w:t>
      </w:r>
      <w:r w:rsidRPr="00377D8C">
        <w:rPr>
          <w:rFonts w:ascii="Times New Roman" w:hAnsi="Times New Roman"/>
          <w:b/>
          <w:iCs/>
          <w:sz w:val="30"/>
          <w:szCs w:val="30"/>
          <w:u w:val="single"/>
        </w:rPr>
        <w:t>–</w:t>
      </w:r>
      <w:r w:rsidRPr="00377D8C">
        <w:rPr>
          <w:rFonts w:ascii="Times New Roman" w:hAnsi="Times New Roman"/>
          <w:b/>
          <w:iCs/>
          <w:sz w:val="30"/>
          <w:szCs w:val="30"/>
          <w:u w:val="single"/>
          <w:lang w:val="en-US"/>
        </w:rPr>
        <w:t>IX</w:t>
      </w:r>
      <w:r w:rsidRPr="00377D8C">
        <w:rPr>
          <w:rFonts w:ascii="Times New Roman" w:hAnsi="Times New Roman"/>
          <w:b/>
          <w:iCs/>
          <w:sz w:val="30"/>
          <w:szCs w:val="30"/>
          <w:u w:val="single"/>
        </w:rPr>
        <w:t xml:space="preserve"> классы</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w:t>
      </w:r>
      <w:r w:rsidRPr="00377D8C">
        <w:rPr>
          <w:rFonts w:ascii="Times New Roman" w:hAnsi="Times New Roman"/>
          <w:iCs/>
          <w:color w:val="00B050"/>
          <w:sz w:val="30"/>
          <w:szCs w:val="30"/>
          <w:lang w:val="be-BY"/>
        </w:rPr>
        <w:t xml:space="preserve"> </w:t>
      </w:r>
      <w:r w:rsidRPr="00377D8C">
        <w:rPr>
          <w:rFonts w:ascii="Times New Roman" w:hAnsi="Times New Roman"/>
          <w:iCs/>
          <w:sz w:val="30"/>
          <w:szCs w:val="30"/>
          <w:lang w:val="be-BY"/>
        </w:rPr>
        <w:t xml:space="preserve">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Замежная мова (англійская, нямецкая, французская, іспанская, кітайская). </w:t>
      </w:r>
      <w:r w:rsidRPr="00377D8C">
        <w:rPr>
          <w:rFonts w:ascii="Times New Roman" w:hAnsi="Times New Roman"/>
          <w:iCs/>
          <w:sz w:val="30"/>
          <w:szCs w:val="30"/>
        </w:rPr>
        <w:t>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 xml:space="preserve">класы.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377D8C">
        <w:rPr>
          <w:rFonts w:ascii="Times New Roman" w:hAnsi="Times New Roman"/>
          <w:iCs/>
          <w:sz w:val="30"/>
          <w:szCs w:val="30"/>
          <w:lang w:val="be-BY"/>
        </w:rPr>
        <w:t>–</w:t>
      </w:r>
      <w:r w:rsidRPr="00377D8C">
        <w:rPr>
          <w:rFonts w:ascii="Times New Roman" w:hAnsi="Times New Roman"/>
          <w:iCs/>
          <w:sz w:val="30"/>
          <w:szCs w:val="30"/>
          <w:lang w:val="en-US"/>
        </w:rPr>
        <w:t>I</w:t>
      </w:r>
      <w:r w:rsidRPr="00377D8C">
        <w:rPr>
          <w:rFonts w:ascii="Times New Roman" w:hAnsi="Times New Roman"/>
          <w:sz w:val="30"/>
          <w:szCs w:val="30"/>
          <w:lang w:val="en-US"/>
        </w:rPr>
        <w:t>X</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iCs/>
          <w:sz w:val="30"/>
          <w:szCs w:val="30"/>
        </w:rPr>
        <w:t xml:space="preserve"> – Минск: Национальный институт образования, 2017; </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Вучэбная праграма па вучэбным прадмеце «</w:t>
      </w:r>
      <w:r w:rsidRPr="00377D8C">
        <w:rPr>
          <w:rFonts w:ascii="Times New Roman" w:hAnsi="Times New Roman"/>
          <w:sz w:val="30"/>
          <w:szCs w:val="30"/>
          <w:lang w:val="be-BY"/>
        </w:rPr>
        <w:t>Замежная мова</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 (англійская, нямецкая, французская, іспанская, кітайская)</w:t>
      </w:r>
      <w:r w:rsidRPr="00377D8C">
        <w:rPr>
          <w:rFonts w:ascii="Times New Roman" w:hAnsi="Times New Roman"/>
          <w:iCs/>
          <w:sz w:val="30"/>
          <w:szCs w:val="30"/>
          <w:lang w:val="be-BY"/>
        </w:rPr>
        <w:t xml:space="preserve"> для </w:t>
      </w:r>
      <w:r w:rsidRPr="00377D8C">
        <w:rPr>
          <w:rFonts w:ascii="Times New Roman" w:hAnsi="Times New Roman"/>
          <w:sz w:val="30"/>
          <w:szCs w:val="30"/>
          <w:lang w:val="en-US"/>
        </w:rPr>
        <w:t>V</w:t>
      </w:r>
      <w:r w:rsidRPr="00377D8C">
        <w:rPr>
          <w:rFonts w:ascii="Times New Roman" w:hAnsi="Times New Roman"/>
          <w:iCs/>
          <w:sz w:val="30"/>
          <w:szCs w:val="30"/>
        </w:rPr>
        <w:t>II</w:t>
      </w:r>
      <w:r w:rsidRPr="00377D8C">
        <w:rPr>
          <w:rFonts w:ascii="Times New Roman" w:hAnsi="Times New Roman"/>
          <w:sz w:val="30"/>
          <w:szCs w:val="30"/>
        </w:rPr>
        <w:t> </w:t>
      </w:r>
      <w:r w:rsidRPr="00377D8C">
        <w:rPr>
          <w:rFonts w:ascii="Times New Roman" w:hAnsi="Times New Roman"/>
          <w:sz w:val="30"/>
          <w:szCs w:val="30"/>
          <w:lang w:val="be-BY"/>
        </w:rPr>
        <w:t xml:space="preserve">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 Зборнік вучэбных праграм для </w:t>
      </w:r>
      <w:r w:rsidRPr="00377D8C">
        <w:rPr>
          <w:rFonts w:ascii="Times New Roman" w:hAnsi="Times New Roman"/>
          <w:sz w:val="30"/>
          <w:szCs w:val="30"/>
          <w:lang w:val="en-US"/>
        </w:rPr>
        <w:t>VII</w:t>
      </w:r>
      <w:r w:rsidRPr="00377D8C">
        <w:rPr>
          <w:rFonts w:ascii="Times New Roman" w:hAnsi="Times New Roman"/>
          <w:sz w:val="30"/>
          <w:szCs w:val="30"/>
          <w:lang w:val="be-BY"/>
        </w:rPr>
        <w:t xml:space="preserve"> класа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 xml:space="preserve">Учебная программа по учебному предмету «Иностранный язык» (английский, немецкий, французский, испанский, китайский) для </w:t>
      </w:r>
      <w:r w:rsidRPr="00377D8C">
        <w:rPr>
          <w:rFonts w:ascii="Times New Roman" w:hAnsi="Times New Roman"/>
          <w:sz w:val="30"/>
          <w:szCs w:val="30"/>
          <w:lang w:val="en-US"/>
        </w:rPr>
        <w:t>V</w:t>
      </w:r>
      <w:r w:rsidRPr="00377D8C">
        <w:rPr>
          <w:rFonts w:ascii="Times New Roman" w:hAnsi="Times New Roman"/>
          <w:iCs/>
          <w:sz w:val="30"/>
          <w:szCs w:val="30"/>
        </w:rPr>
        <w:t>II</w:t>
      </w:r>
      <w:r w:rsidRPr="00377D8C">
        <w:rPr>
          <w:rFonts w:ascii="Times New Roman" w:hAnsi="Times New Roman"/>
          <w:sz w:val="30"/>
          <w:szCs w:val="30"/>
        </w:rPr>
        <w:t> класса</w:t>
      </w:r>
      <w:r w:rsidRPr="00377D8C">
        <w:rPr>
          <w:rFonts w:ascii="Times New Roman" w:hAnsi="Times New Roman"/>
          <w:iCs/>
          <w:sz w:val="30"/>
          <w:szCs w:val="30"/>
        </w:rPr>
        <w:t xml:space="preserve"> учреждений общего среднего образования с русским языком обучения и воспитания // Сборник учебных программ для </w:t>
      </w:r>
      <w:r w:rsidRPr="00377D8C">
        <w:rPr>
          <w:rFonts w:ascii="Times New Roman" w:hAnsi="Times New Roman"/>
          <w:sz w:val="30"/>
          <w:szCs w:val="30"/>
          <w:lang w:val="en-US"/>
        </w:rPr>
        <w:t>V</w:t>
      </w:r>
      <w:r w:rsidRPr="00377D8C">
        <w:rPr>
          <w:rFonts w:ascii="Times New Roman" w:hAnsi="Times New Roman"/>
          <w:iCs/>
          <w:sz w:val="30"/>
          <w:szCs w:val="30"/>
        </w:rPr>
        <w:t>II класса учреждений общего среднего образования с русским языком обучения и воспитания. – Минск: Национальный институт образования, 2017;</w:t>
      </w:r>
    </w:p>
    <w:p w:rsidR="00D20261" w:rsidRPr="00377D8C" w:rsidRDefault="00D20261" w:rsidP="00D20261">
      <w:pPr>
        <w:tabs>
          <w:tab w:val="left" w:pos="720"/>
        </w:tabs>
        <w:spacing w:after="0" w:line="240" w:lineRule="auto"/>
        <w:ind w:firstLine="709"/>
        <w:jc w:val="both"/>
        <w:rPr>
          <w:rFonts w:ascii="Times New Roman" w:hAnsi="Times New Roman"/>
          <w:b/>
          <w:iCs/>
          <w:sz w:val="30"/>
          <w:szCs w:val="30"/>
          <w:u w:val="single"/>
        </w:rPr>
      </w:pPr>
      <w:r w:rsidRPr="00377D8C">
        <w:rPr>
          <w:rFonts w:ascii="Times New Roman" w:hAnsi="Times New Roman"/>
          <w:b/>
          <w:iCs/>
          <w:sz w:val="30"/>
          <w:szCs w:val="30"/>
          <w:u w:val="single"/>
          <w:lang w:val="en-US"/>
        </w:rPr>
        <w:t>X</w:t>
      </w:r>
      <w:r w:rsidRPr="00377D8C">
        <w:rPr>
          <w:rFonts w:ascii="Times New Roman" w:hAnsi="Times New Roman"/>
          <w:b/>
          <w:iCs/>
          <w:sz w:val="30"/>
          <w:szCs w:val="30"/>
          <w:u w:val="single"/>
        </w:rPr>
        <w:t>–</w:t>
      </w:r>
      <w:r w:rsidRPr="00377D8C">
        <w:rPr>
          <w:rFonts w:ascii="Times New Roman" w:hAnsi="Times New Roman"/>
          <w:b/>
          <w:iCs/>
          <w:sz w:val="30"/>
          <w:szCs w:val="30"/>
          <w:u w:val="single"/>
          <w:lang w:val="en-US"/>
        </w:rPr>
        <w:t>XI</w:t>
      </w:r>
      <w:r w:rsidRPr="00377D8C">
        <w:rPr>
          <w:rFonts w:ascii="Times New Roman" w:hAnsi="Times New Roman"/>
          <w:b/>
          <w:iCs/>
          <w:sz w:val="30"/>
          <w:szCs w:val="30"/>
          <w:u w:val="single"/>
        </w:rPr>
        <w:t xml:space="preserve"> классы</w:t>
      </w:r>
      <w:r w:rsidRPr="00377D8C">
        <w:rPr>
          <w:b/>
          <w:sz w:val="30"/>
          <w:szCs w:val="30"/>
        </w:rPr>
        <w:t>:</w:t>
      </w:r>
    </w:p>
    <w:p w:rsidR="00D20261" w:rsidRPr="00377D8C" w:rsidRDefault="00D20261" w:rsidP="00D20261">
      <w:pPr>
        <w:tabs>
          <w:tab w:val="left" w:pos="720"/>
        </w:tabs>
        <w:spacing w:after="0" w:line="240" w:lineRule="auto"/>
        <w:ind w:firstLine="709"/>
        <w:jc w:val="both"/>
        <w:rPr>
          <w:rFonts w:ascii="Times New Roman" w:hAnsi="Times New Roman"/>
          <w:iCs/>
          <w:sz w:val="30"/>
          <w:szCs w:val="30"/>
          <w:lang w:val="be-BY"/>
        </w:rPr>
      </w:pPr>
      <w:r w:rsidRPr="00377D8C">
        <w:rPr>
          <w:rFonts w:ascii="Times New Roman" w:hAnsi="Times New Roman"/>
          <w:iCs/>
          <w:sz w:val="30"/>
          <w:szCs w:val="30"/>
          <w:lang w:val="be-BY"/>
        </w:rPr>
        <w:t xml:space="preserve">Вучэбная праграма </w:t>
      </w:r>
      <w:r w:rsidRPr="00377D8C">
        <w:rPr>
          <w:rFonts w:ascii="Times New Roman" w:hAnsi="Times New Roman"/>
          <w:sz w:val="30"/>
          <w:szCs w:val="30"/>
          <w:lang w:val="be-BY"/>
        </w:rPr>
        <w:t xml:space="preserve">для ўстаноў агульнай сярэдняй адукацыі з беларускай мовай навучання </w:t>
      </w:r>
      <w:r w:rsidRPr="00377D8C">
        <w:rPr>
          <w:rFonts w:ascii="Times New Roman" w:hAnsi="Times New Roman"/>
          <w:iCs/>
          <w:sz w:val="30"/>
          <w:szCs w:val="30"/>
          <w:lang w:val="be-BY"/>
        </w:rPr>
        <w:t>і выхавання</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w:t>
      </w:r>
      <w:r w:rsidRPr="00377D8C">
        <w:rPr>
          <w:rFonts w:ascii="Times New Roman" w:hAnsi="Times New Roman"/>
          <w:sz w:val="30"/>
          <w:szCs w:val="30"/>
          <w:lang w:val="be-BY"/>
        </w:rPr>
        <w:t xml:space="preserve">Замежная мова (англійская, </w:t>
      </w:r>
      <w:r w:rsidRPr="00377D8C">
        <w:rPr>
          <w:rFonts w:ascii="Times New Roman" w:hAnsi="Times New Roman"/>
          <w:sz w:val="30"/>
          <w:szCs w:val="30"/>
          <w:lang w:val="be-BY"/>
        </w:rPr>
        <w:lastRenderedPageBreak/>
        <w:t xml:space="preserve">нямецкая, французская, іспанская, кітайская). </w:t>
      </w:r>
      <w:r w:rsidRPr="00377D8C">
        <w:rPr>
          <w:rFonts w:ascii="Times New Roman" w:hAnsi="Times New Roman"/>
          <w:sz w:val="30"/>
          <w:szCs w:val="30"/>
          <w:lang w:val="en-US"/>
        </w:rPr>
        <w:t>X</w:t>
      </w:r>
      <w:r w:rsidRPr="00377D8C">
        <w:rPr>
          <w:rFonts w:ascii="Times New Roman" w:hAnsi="Times New Roman"/>
          <w:sz w:val="30"/>
          <w:szCs w:val="30"/>
        </w:rPr>
        <w:t>–</w:t>
      </w:r>
      <w:r w:rsidRPr="00377D8C">
        <w:rPr>
          <w:rFonts w:ascii="Times New Roman" w:hAnsi="Times New Roman"/>
          <w:sz w:val="30"/>
          <w:szCs w:val="30"/>
          <w:lang w:val="en-US"/>
        </w:rPr>
        <w:t>XI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класы</w:t>
      </w:r>
      <w:r w:rsidRPr="00377D8C">
        <w:rPr>
          <w:rFonts w:ascii="Times New Roman" w:hAnsi="Times New Roman"/>
          <w:sz w:val="30"/>
          <w:szCs w:val="30"/>
        </w:rPr>
        <w:t>»</w:t>
      </w:r>
      <w:r w:rsidRPr="00377D8C">
        <w:rPr>
          <w:rFonts w:ascii="Times New Roman" w:hAnsi="Times New Roman"/>
          <w:sz w:val="30"/>
          <w:szCs w:val="30"/>
          <w:lang w:val="be-BY"/>
        </w:rPr>
        <w:t xml:space="preserve">. </w:t>
      </w:r>
      <w:r w:rsidRPr="00377D8C">
        <w:rPr>
          <w:rFonts w:ascii="Times New Roman" w:hAnsi="Times New Roman"/>
          <w:iCs/>
          <w:sz w:val="30"/>
          <w:szCs w:val="30"/>
          <w:lang w:val="be-BY"/>
        </w:rPr>
        <w:t>– Мінск: Нацыянальны інстытут адукацыі, 2017;</w:t>
      </w:r>
    </w:p>
    <w:p w:rsidR="00D20261" w:rsidRPr="00377D8C" w:rsidRDefault="00D20261" w:rsidP="00D20261">
      <w:pPr>
        <w:tabs>
          <w:tab w:val="left" w:pos="720"/>
        </w:tabs>
        <w:spacing w:after="0" w:line="240" w:lineRule="auto"/>
        <w:ind w:firstLine="709"/>
        <w:jc w:val="both"/>
        <w:rPr>
          <w:rFonts w:ascii="Times New Roman" w:hAnsi="Times New Roman"/>
          <w:iCs/>
          <w:sz w:val="30"/>
          <w:szCs w:val="30"/>
        </w:rPr>
      </w:pPr>
      <w:r w:rsidRPr="00377D8C">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377D8C">
        <w:rPr>
          <w:rFonts w:ascii="Times New Roman" w:hAnsi="Times New Roman"/>
          <w:sz w:val="30"/>
          <w:szCs w:val="30"/>
          <w:lang w:val="en-US"/>
        </w:rPr>
        <w:t>X</w:t>
      </w:r>
      <w:r w:rsidRPr="00377D8C">
        <w:rPr>
          <w:rFonts w:ascii="Times New Roman" w:hAnsi="Times New Roman"/>
          <w:sz w:val="30"/>
          <w:szCs w:val="30"/>
        </w:rPr>
        <w:t>–</w:t>
      </w:r>
      <w:r w:rsidRPr="00377D8C">
        <w:rPr>
          <w:rFonts w:ascii="Times New Roman" w:hAnsi="Times New Roman"/>
          <w:sz w:val="30"/>
          <w:szCs w:val="30"/>
          <w:lang w:val="en-US"/>
        </w:rPr>
        <w:t>XI</w:t>
      </w:r>
      <w:r w:rsidRPr="00377D8C">
        <w:rPr>
          <w:rFonts w:ascii="Times New Roman" w:hAnsi="Times New Roman"/>
          <w:iCs/>
          <w:sz w:val="30"/>
          <w:szCs w:val="30"/>
          <w:lang w:val="be-BY"/>
        </w:rPr>
        <w:t xml:space="preserve"> </w:t>
      </w:r>
      <w:r w:rsidRPr="00377D8C">
        <w:rPr>
          <w:rFonts w:ascii="Times New Roman" w:hAnsi="Times New Roman"/>
          <w:sz w:val="30"/>
          <w:szCs w:val="30"/>
          <w:lang w:val="be-BY"/>
        </w:rPr>
        <w:t>классы</w:t>
      </w:r>
      <w:r w:rsidRPr="00377D8C">
        <w:rPr>
          <w:rFonts w:ascii="Times New Roman" w:hAnsi="Times New Roman"/>
          <w:sz w:val="30"/>
          <w:szCs w:val="30"/>
        </w:rPr>
        <w:t>»</w:t>
      </w:r>
      <w:r w:rsidRPr="00377D8C">
        <w:rPr>
          <w:rFonts w:ascii="Times New Roman" w:hAnsi="Times New Roman"/>
          <w:iCs/>
          <w:sz w:val="30"/>
          <w:szCs w:val="30"/>
        </w:rPr>
        <w:t xml:space="preserve"> – Минск: Национальный институт образования, 2017. </w:t>
      </w:r>
    </w:p>
    <w:p w:rsidR="00561AAA" w:rsidRDefault="00D20261" w:rsidP="00561AAA">
      <w:pPr>
        <w:shd w:val="clear" w:color="auto" w:fill="FFFFFF"/>
        <w:spacing w:after="0" w:line="240" w:lineRule="auto"/>
        <w:ind w:firstLine="709"/>
        <w:jc w:val="both"/>
        <w:rPr>
          <w:rStyle w:val="a3"/>
          <w:rFonts w:ascii="Times New Roman" w:hAnsi="Times New Roman"/>
          <w:b/>
          <w:i/>
          <w:iCs/>
          <w:color w:val="auto"/>
          <w:sz w:val="30"/>
          <w:szCs w:val="30"/>
          <w:lang w:val="be-BY"/>
        </w:rPr>
      </w:pPr>
      <w:r w:rsidRPr="00377D8C">
        <w:rPr>
          <w:rFonts w:ascii="Times New Roman" w:hAnsi="Times New Roman"/>
          <w:sz w:val="30"/>
          <w:szCs w:val="30"/>
        </w:rPr>
        <w:t xml:space="preserve">Все учебные программы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hyperlink r:id="rId9" w:history="1">
        <w:r w:rsidR="00561AAA" w:rsidRPr="009E0FEA">
          <w:rPr>
            <w:rStyle w:val="a3"/>
            <w:rFonts w:ascii="Times New Roman" w:hAnsi="Times New Roman"/>
            <w:i/>
            <w:iCs/>
            <w:sz w:val="30"/>
            <w:szCs w:val="30"/>
          </w:rPr>
          <w:t>http</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www</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adu</w:t>
        </w:r>
        <w:r w:rsidR="00561AAA" w:rsidRPr="009E0FEA">
          <w:rPr>
            <w:rStyle w:val="a3"/>
            <w:rFonts w:ascii="Times New Roman" w:hAnsi="Times New Roman"/>
            <w:i/>
            <w:iCs/>
            <w:sz w:val="30"/>
            <w:szCs w:val="30"/>
            <w:lang w:val="be-BY"/>
          </w:rPr>
          <w:t>.</w:t>
        </w:r>
        <w:r w:rsidR="00561AAA" w:rsidRPr="009E0FEA">
          <w:rPr>
            <w:rStyle w:val="a3"/>
            <w:rFonts w:ascii="Times New Roman" w:hAnsi="Times New Roman"/>
            <w:i/>
            <w:iCs/>
            <w:sz w:val="30"/>
            <w:szCs w:val="30"/>
          </w:rPr>
          <w:t>by</w:t>
        </w:r>
      </w:hyperlink>
      <w:r w:rsidR="00561AAA" w:rsidRPr="009E0FEA">
        <w:rPr>
          <w:rStyle w:val="a3"/>
          <w:rFonts w:ascii="Times New Roman" w:hAnsi="Times New Roman"/>
          <w:i/>
          <w:iCs/>
          <w:sz w:val="30"/>
          <w:szCs w:val="30"/>
          <w:u w:val="none"/>
          <w:lang w:val="be-BY"/>
        </w:rPr>
        <w:t xml:space="preserve"> </w:t>
      </w:r>
      <w:r w:rsidR="00561AAA" w:rsidRPr="009E0FEA">
        <w:rPr>
          <w:rStyle w:val="a3"/>
          <w:rFonts w:ascii="Times New Roman" w:hAnsi="Times New Roman"/>
          <w:i/>
          <w:iCs/>
          <w:color w:val="auto"/>
          <w:sz w:val="30"/>
          <w:szCs w:val="30"/>
          <w:u w:val="none"/>
          <w:lang w:val="be-BY"/>
        </w:rPr>
        <w:t xml:space="preserve">/ Образовательный процесс. </w:t>
      </w:r>
      <w:r w:rsidR="00561AAA" w:rsidRPr="009E0FEA">
        <w:rPr>
          <w:rStyle w:val="a3"/>
          <w:rFonts w:ascii="Times New Roman" w:hAnsi="Times New Roman"/>
          <w:i/>
          <w:iCs/>
          <w:color w:val="auto"/>
          <w:sz w:val="30"/>
          <w:szCs w:val="30"/>
          <w:u w:val="none"/>
        </w:rPr>
        <w:t xml:space="preserve">2017/2018 учебный год / </w:t>
      </w:r>
      <w:hyperlink r:id="rId10" w:history="1">
        <w:r w:rsidR="00561AAA" w:rsidRPr="009E0FEA">
          <w:rPr>
            <w:rStyle w:val="a3"/>
            <w:rFonts w:ascii="Times New Roman" w:hAnsi="Times New Roman"/>
            <w:b/>
            <w:i/>
            <w:iCs/>
            <w:sz w:val="30"/>
            <w:szCs w:val="30"/>
          </w:rPr>
          <w:t xml:space="preserve">Учебные предметы </w:t>
        </w:r>
        <w:r w:rsidR="00561AAA" w:rsidRPr="009E0FEA">
          <w:rPr>
            <w:rStyle w:val="a3"/>
            <w:rFonts w:ascii="Times New Roman" w:hAnsi="Times New Roman"/>
            <w:b/>
            <w:i/>
            <w:iCs/>
            <w:sz w:val="30"/>
            <w:szCs w:val="30"/>
            <w:lang w:val="en-US"/>
          </w:rPr>
          <w:t>I</w:t>
        </w:r>
        <w:r w:rsidR="00561AAA" w:rsidRPr="009E0FEA">
          <w:rPr>
            <w:rStyle w:val="a3"/>
            <w:rFonts w:ascii="Times New Roman" w:hAnsi="Times New Roman"/>
            <w:b/>
            <w:i/>
            <w:iCs/>
            <w:sz w:val="30"/>
            <w:szCs w:val="30"/>
          </w:rPr>
          <w:t>–</w:t>
        </w:r>
        <w:r w:rsidR="00561AAA" w:rsidRPr="009E0FEA">
          <w:rPr>
            <w:rStyle w:val="a3"/>
            <w:rFonts w:ascii="Times New Roman" w:hAnsi="Times New Roman"/>
            <w:b/>
            <w:i/>
            <w:iCs/>
            <w:sz w:val="30"/>
            <w:szCs w:val="30"/>
            <w:lang w:val="en-US"/>
          </w:rPr>
          <w:t>IV</w:t>
        </w:r>
      </w:hyperlink>
      <w:r w:rsidR="00561AAA" w:rsidRPr="009E0FEA">
        <w:rPr>
          <w:rStyle w:val="a3"/>
          <w:rFonts w:ascii="Times New Roman" w:hAnsi="Times New Roman"/>
          <w:i/>
          <w:iCs/>
          <w:color w:val="auto"/>
          <w:sz w:val="30"/>
          <w:szCs w:val="30"/>
          <w:u w:val="none"/>
        </w:rPr>
        <w:t xml:space="preserve">, </w:t>
      </w:r>
      <w:hyperlink r:id="rId11" w:history="1">
        <w:r w:rsidR="00561AAA" w:rsidRPr="009E0FEA">
          <w:rPr>
            <w:rStyle w:val="a3"/>
            <w:rFonts w:ascii="Times New Roman" w:hAnsi="Times New Roman"/>
            <w:b/>
            <w:i/>
            <w:iCs/>
            <w:sz w:val="30"/>
            <w:szCs w:val="30"/>
            <w:lang w:val="en-US"/>
          </w:rPr>
          <w:t>V</w:t>
        </w:r>
        <w:r w:rsidR="00561AAA" w:rsidRPr="009E0FEA">
          <w:rPr>
            <w:rStyle w:val="a3"/>
            <w:rFonts w:ascii="Times New Roman" w:hAnsi="Times New Roman"/>
            <w:b/>
            <w:i/>
            <w:iCs/>
            <w:sz w:val="30"/>
            <w:szCs w:val="30"/>
          </w:rPr>
          <w:t>–</w:t>
        </w:r>
        <w:r w:rsidR="00561AAA" w:rsidRPr="009E0FEA">
          <w:rPr>
            <w:rStyle w:val="a3"/>
            <w:rFonts w:ascii="Times New Roman" w:hAnsi="Times New Roman"/>
            <w:b/>
            <w:i/>
            <w:iCs/>
            <w:sz w:val="30"/>
            <w:szCs w:val="30"/>
            <w:lang w:val="en-US"/>
          </w:rPr>
          <w:t>XI</w:t>
        </w:r>
        <w:r w:rsidR="00561AAA" w:rsidRPr="009E0FEA">
          <w:rPr>
            <w:rStyle w:val="a3"/>
            <w:rFonts w:ascii="Times New Roman" w:hAnsi="Times New Roman"/>
            <w:b/>
            <w:i/>
            <w:iCs/>
            <w:sz w:val="30"/>
            <w:szCs w:val="30"/>
          </w:rPr>
          <w:t xml:space="preserve"> классы</w:t>
        </w:r>
      </w:hyperlink>
      <w:r w:rsidR="00561AAA" w:rsidRPr="009E0FEA">
        <w:rPr>
          <w:rStyle w:val="a3"/>
          <w:rFonts w:ascii="Times New Roman" w:hAnsi="Times New Roman"/>
          <w:i/>
          <w:iCs/>
          <w:color w:val="auto"/>
          <w:sz w:val="30"/>
          <w:szCs w:val="30"/>
          <w:u w:val="none"/>
          <w:lang w:val="be-BY"/>
        </w:rPr>
        <w:t>.</w:t>
      </w:r>
    </w:p>
    <w:p w:rsidR="00D20261" w:rsidRPr="00561AAA" w:rsidRDefault="00D20261" w:rsidP="00561AAA">
      <w:pPr>
        <w:shd w:val="clear" w:color="auto" w:fill="FFFFFF"/>
        <w:spacing w:after="0" w:line="240" w:lineRule="auto"/>
        <w:ind w:firstLine="709"/>
        <w:jc w:val="both"/>
        <w:rPr>
          <w:rFonts w:ascii="Times New Roman" w:hAnsi="Times New Roman"/>
          <w:sz w:val="30"/>
          <w:szCs w:val="30"/>
        </w:rPr>
      </w:pPr>
      <w:r w:rsidRPr="00561AAA">
        <w:rPr>
          <w:rFonts w:ascii="Times New Roman" w:hAnsi="Times New Roman"/>
          <w:sz w:val="30"/>
          <w:szCs w:val="30"/>
        </w:rPr>
        <w:t>В</w:t>
      </w:r>
      <w:r w:rsidRPr="00561AAA">
        <w:rPr>
          <w:rFonts w:ascii="Times New Roman" w:hAnsi="Times New Roman"/>
          <w:b/>
          <w:sz w:val="30"/>
          <w:szCs w:val="30"/>
        </w:rPr>
        <w:t xml:space="preserve"> учебные программы внесены изменения и дополнения</w:t>
      </w:r>
      <w:r w:rsidRPr="00561AAA">
        <w:rPr>
          <w:rFonts w:ascii="Times New Roman" w:hAnsi="Times New Roman"/>
          <w:sz w:val="30"/>
          <w:szCs w:val="30"/>
        </w:rPr>
        <w:t xml:space="preserve">. В качестве комплексных характеристик, выражающих содержание задач, рассматриваются компетенции, так как они задают нормы и требования к владению иностранным языком. </w:t>
      </w:r>
    </w:p>
    <w:p w:rsidR="00D20261" w:rsidRPr="00D148C5" w:rsidRDefault="00D20261" w:rsidP="00D20261">
      <w:pPr>
        <w:tabs>
          <w:tab w:val="left" w:pos="720"/>
        </w:tabs>
        <w:spacing w:after="0" w:line="240" w:lineRule="auto"/>
        <w:ind w:firstLine="709"/>
        <w:jc w:val="both"/>
        <w:rPr>
          <w:rFonts w:ascii="Times New Roman" w:hAnsi="Times New Roman"/>
          <w:b/>
          <w:iCs/>
          <w:sz w:val="30"/>
          <w:szCs w:val="30"/>
          <w:u w:val="single"/>
        </w:rPr>
      </w:pPr>
      <w:r w:rsidRPr="00D148C5">
        <w:rPr>
          <w:rFonts w:ascii="Times New Roman" w:hAnsi="Times New Roman"/>
          <w:b/>
          <w:iCs/>
          <w:sz w:val="30"/>
          <w:szCs w:val="30"/>
          <w:u w:val="single"/>
          <w:lang w:val="en-US"/>
        </w:rPr>
        <w:t>III</w:t>
      </w:r>
      <w:r w:rsidRPr="00D148C5">
        <w:rPr>
          <w:rFonts w:ascii="Times New Roman" w:hAnsi="Times New Roman"/>
          <w:b/>
          <w:iCs/>
          <w:sz w:val="30"/>
          <w:szCs w:val="30"/>
          <w:u w:val="single"/>
        </w:rPr>
        <w:t xml:space="preserve">,  </w:t>
      </w:r>
      <w:r w:rsidRPr="00D148C5">
        <w:rPr>
          <w:rFonts w:ascii="Times New Roman" w:hAnsi="Times New Roman"/>
          <w:b/>
          <w:iCs/>
          <w:sz w:val="30"/>
          <w:szCs w:val="30"/>
          <w:u w:val="single"/>
          <w:lang w:val="en-US"/>
        </w:rPr>
        <w:t>IV</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val="en-US" w:eastAsia="ru-RU"/>
        </w:rPr>
        <w:t>c</w:t>
      </w:r>
      <w:r>
        <w:rPr>
          <w:rFonts w:ascii="Times New Roman" w:eastAsia="Times New Roman" w:hAnsi="Times New Roman" w:cs="Times New Roman"/>
          <w:b w:val="0"/>
          <w:bCs w:val="0"/>
          <w:sz w:val="30"/>
          <w:szCs w:val="30"/>
          <w:lang w:eastAsia="ru-RU"/>
        </w:rPr>
        <w:t>одержание к</w:t>
      </w:r>
      <w:r w:rsidRPr="00D148C5">
        <w:rPr>
          <w:rFonts w:ascii="Times New Roman" w:eastAsia="Times New Roman" w:hAnsi="Times New Roman" w:cs="Times New Roman"/>
          <w:b w:val="0"/>
          <w:bCs w:val="0"/>
          <w:sz w:val="30"/>
          <w:szCs w:val="30"/>
          <w:lang w:eastAsia="ru-RU"/>
        </w:rPr>
        <w:t>оммуникативны</w:t>
      </w:r>
      <w:r>
        <w:rPr>
          <w:rFonts w:ascii="Times New Roman" w:eastAsia="Times New Roman" w:hAnsi="Times New Roman" w:cs="Times New Roman"/>
          <w:b w:val="0"/>
          <w:bCs w:val="0"/>
          <w:sz w:val="30"/>
          <w:szCs w:val="30"/>
          <w:lang w:eastAsia="ru-RU"/>
        </w:rPr>
        <w:t xml:space="preserve">х </w:t>
      </w:r>
      <w:r w:rsidRPr="00D148C5">
        <w:rPr>
          <w:rFonts w:ascii="Times New Roman" w:eastAsia="Times New Roman" w:hAnsi="Times New Roman" w:cs="Times New Roman"/>
          <w:b w:val="0"/>
          <w:bCs w:val="0"/>
          <w:sz w:val="30"/>
          <w:szCs w:val="30"/>
          <w:lang w:eastAsia="ru-RU"/>
        </w:rPr>
        <w:t xml:space="preserve"> задачи </w:t>
      </w:r>
      <w:r>
        <w:rPr>
          <w:rFonts w:ascii="Times New Roman" w:eastAsia="Times New Roman" w:hAnsi="Times New Roman" w:cs="Times New Roman"/>
          <w:b w:val="0"/>
          <w:bCs w:val="0"/>
          <w:sz w:val="30"/>
          <w:szCs w:val="30"/>
          <w:lang w:eastAsia="ru-RU"/>
        </w:rPr>
        <w:t xml:space="preserve">направлено на </w:t>
      </w:r>
      <w:r w:rsidRPr="00D148C5">
        <w:rPr>
          <w:rFonts w:ascii="Times New Roman" w:eastAsia="Times New Roman" w:hAnsi="Times New Roman" w:cs="Times New Roman"/>
          <w:b w:val="0"/>
          <w:bCs w:val="0"/>
          <w:sz w:val="30"/>
          <w:szCs w:val="30"/>
          <w:lang w:eastAsia="ru-RU"/>
        </w:rPr>
        <w:t xml:space="preserve"> формирова</w:t>
      </w:r>
      <w:r>
        <w:rPr>
          <w:rFonts w:ascii="Times New Roman" w:eastAsia="Times New Roman" w:hAnsi="Times New Roman" w:cs="Times New Roman"/>
          <w:b w:val="0"/>
          <w:bCs w:val="0"/>
          <w:sz w:val="30"/>
          <w:szCs w:val="30"/>
          <w:lang w:eastAsia="ru-RU"/>
        </w:rPr>
        <w:t>ние</w:t>
      </w:r>
      <w:r w:rsidRPr="00D148C5">
        <w:rPr>
          <w:rFonts w:ascii="Times New Roman" w:eastAsia="Times New Roman" w:hAnsi="Times New Roman" w:cs="Times New Roman"/>
          <w:b w:val="0"/>
          <w:bCs w:val="0"/>
          <w:sz w:val="30"/>
          <w:szCs w:val="30"/>
          <w:lang w:eastAsia="ru-RU"/>
        </w:rPr>
        <w:t xml:space="preserve"> у учащихся умени</w:t>
      </w:r>
      <w:r>
        <w:rPr>
          <w:rFonts w:ascii="Times New Roman" w:eastAsia="Times New Roman" w:hAnsi="Times New Roman" w:cs="Times New Roman"/>
          <w:b w:val="0"/>
          <w:bCs w:val="0"/>
          <w:sz w:val="30"/>
          <w:szCs w:val="30"/>
          <w:lang w:eastAsia="ru-RU"/>
        </w:rPr>
        <w:t>й</w:t>
      </w:r>
      <w:r w:rsidRPr="00D148C5">
        <w:rPr>
          <w:rFonts w:ascii="Times New Roman" w:eastAsia="Times New Roman" w:hAnsi="Times New Roman" w:cs="Times New Roman"/>
          <w:b w:val="0"/>
          <w:bCs w:val="0"/>
          <w:sz w:val="30"/>
          <w:szCs w:val="30"/>
          <w:lang w:eastAsia="ru-RU"/>
        </w:rPr>
        <w:t xml:space="preserve"> воспри</w:t>
      </w:r>
      <w:r>
        <w:rPr>
          <w:rFonts w:ascii="Times New Roman" w:eastAsia="Times New Roman" w:hAnsi="Times New Roman" w:cs="Times New Roman"/>
          <w:b w:val="0"/>
          <w:bCs w:val="0"/>
          <w:sz w:val="30"/>
          <w:szCs w:val="30"/>
          <w:lang w:eastAsia="ru-RU"/>
        </w:rPr>
        <w:t>ятия</w:t>
      </w:r>
      <w:r w:rsidRPr="00D148C5">
        <w:rPr>
          <w:rFonts w:ascii="Times New Roman" w:eastAsia="Times New Roman" w:hAnsi="Times New Roman" w:cs="Times New Roman"/>
          <w:b w:val="0"/>
          <w:bCs w:val="0"/>
          <w:sz w:val="30"/>
          <w:szCs w:val="30"/>
          <w:lang w:eastAsia="ru-RU"/>
        </w:rPr>
        <w:t xml:space="preserve"> и понима</w:t>
      </w:r>
      <w:r>
        <w:rPr>
          <w:rFonts w:ascii="Times New Roman" w:eastAsia="Times New Roman" w:hAnsi="Times New Roman" w:cs="Times New Roman"/>
          <w:b w:val="0"/>
          <w:bCs w:val="0"/>
          <w:sz w:val="30"/>
          <w:szCs w:val="30"/>
          <w:lang w:eastAsia="ru-RU"/>
        </w:rPr>
        <w:t>ния</w:t>
      </w:r>
      <w:r w:rsidRPr="00D148C5">
        <w:rPr>
          <w:rFonts w:ascii="Times New Roman" w:eastAsia="Times New Roman" w:hAnsi="Times New Roman" w:cs="Times New Roman"/>
          <w:b w:val="0"/>
          <w:bCs w:val="0"/>
          <w:sz w:val="30"/>
          <w:szCs w:val="30"/>
          <w:lang w:eastAsia="ru-RU"/>
        </w:rPr>
        <w:t xml:space="preserve"> иностранн</w:t>
      </w:r>
      <w:r>
        <w:rPr>
          <w:rFonts w:ascii="Times New Roman" w:eastAsia="Times New Roman" w:hAnsi="Times New Roman" w:cs="Times New Roman"/>
          <w:b w:val="0"/>
          <w:bCs w:val="0"/>
          <w:sz w:val="30"/>
          <w:szCs w:val="30"/>
          <w:lang w:eastAsia="ru-RU"/>
        </w:rPr>
        <w:t>ой</w:t>
      </w:r>
      <w:r w:rsidRPr="00D148C5">
        <w:rPr>
          <w:rFonts w:ascii="Times New Roman" w:eastAsia="Times New Roman" w:hAnsi="Times New Roman" w:cs="Times New Roman"/>
          <w:b w:val="0"/>
          <w:bCs w:val="0"/>
          <w:sz w:val="30"/>
          <w:szCs w:val="30"/>
          <w:lang w:eastAsia="ru-RU"/>
        </w:rPr>
        <w:t xml:space="preserve"> реч</w:t>
      </w:r>
      <w:r>
        <w:rPr>
          <w:rFonts w:ascii="Times New Roman" w:eastAsia="Times New Roman" w:hAnsi="Times New Roman" w:cs="Times New Roman"/>
          <w:b w:val="0"/>
          <w:bCs w:val="0"/>
          <w:sz w:val="30"/>
          <w:szCs w:val="30"/>
          <w:lang w:eastAsia="ru-RU"/>
        </w:rPr>
        <w:t>и</w:t>
      </w:r>
      <w:r w:rsidRPr="00D148C5">
        <w:rPr>
          <w:rFonts w:ascii="Times New Roman" w:eastAsia="Times New Roman" w:hAnsi="Times New Roman" w:cs="Times New Roman"/>
          <w:b w:val="0"/>
          <w:bCs w:val="0"/>
          <w:sz w:val="30"/>
          <w:szCs w:val="30"/>
          <w:lang w:eastAsia="ru-RU"/>
        </w:rPr>
        <w:t>.</w:t>
      </w:r>
    </w:p>
    <w:p w:rsidR="00D20261" w:rsidRPr="00D148C5" w:rsidRDefault="00D20261" w:rsidP="00D20261">
      <w:pPr>
        <w:tabs>
          <w:tab w:val="left" w:pos="720"/>
        </w:tabs>
        <w:spacing w:after="0" w:line="240" w:lineRule="auto"/>
        <w:ind w:firstLine="709"/>
        <w:jc w:val="both"/>
        <w:rPr>
          <w:rFonts w:ascii="Times New Roman" w:hAnsi="Times New Roman"/>
          <w:b/>
          <w:sz w:val="30"/>
          <w:szCs w:val="30"/>
        </w:rPr>
      </w:pPr>
      <w:r w:rsidRPr="00D148C5">
        <w:rPr>
          <w:rFonts w:ascii="Times New Roman" w:hAnsi="Times New Roman"/>
          <w:b/>
          <w:iCs/>
          <w:sz w:val="30"/>
          <w:szCs w:val="30"/>
          <w:u w:val="single"/>
          <w:lang w:val="en-US"/>
        </w:rPr>
        <w:t>V</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eastAsia="ru-RU"/>
        </w:rPr>
        <w:t>к</w:t>
      </w:r>
      <w:r w:rsidRPr="00D148C5">
        <w:rPr>
          <w:rFonts w:ascii="Times New Roman" w:eastAsia="Times New Roman" w:hAnsi="Times New Roman" w:cs="Times New Roman"/>
          <w:b w:val="0"/>
          <w:bCs w:val="0"/>
          <w:sz w:val="30"/>
          <w:szCs w:val="30"/>
          <w:lang w:eastAsia="ru-RU"/>
        </w:rPr>
        <w:t>оммуникативная задача «Рассказать и расспросить о …» разделена на: «Рассказать о …», «Расспросить о …», «Описать …», «Назвать …»</w:t>
      </w:r>
      <w:r>
        <w:rPr>
          <w:rFonts w:ascii="Times New Roman" w:eastAsia="Times New Roman" w:hAnsi="Times New Roman" w:cs="Times New Roman"/>
          <w:b w:val="0"/>
          <w:bCs w:val="0"/>
          <w:sz w:val="30"/>
          <w:szCs w:val="30"/>
          <w:lang w:eastAsia="ru-RU"/>
        </w:rPr>
        <w:t>;</w:t>
      </w:r>
    </w:p>
    <w:p w:rsidR="00D20261" w:rsidRPr="00D148C5" w:rsidRDefault="00D20261" w:rsidP="00D20261">
      <w:pPr>
        <w:pStyle w:val="MSGENFONTSTYLENAMETEMPLATEROLELEVELNUMBERMSGENFONTSTYLENAMEBYROLEHEADING321"/>
        <w:keepNext/>
        <w:keepLines/>
        <w:shd w:val="clear" w:color="auto" w:fill="auto"/>
        <w:spacing w:before="0" w:after="0" w:line="240" w:lineRule="auto"/>
        <w:ind w:firstLine="709"/>
        <w:jc w:val="both"/>
        <w:rPr>
          <w:rFonts w:ascii="Times New Roman" w:eastAsia="Times New Roman" w:hAnsi="Times New Roman" w:cs="Times New Roman"/>
          <w:b w:val="0"/>
          <w:bCs w:val="0"/>
          <w:sz w:val="30"/>
          <w:szCs w:val="30"/>
          <w:lang w:eastAsia="ru-RU"/>
        </w:rPr>
      </w:pPr>
      <w:r>
        <w:rPr>
          <w:rFonts w:ascii="Times New Roman" w:eastAsia="Times New Roman" w:hAnsi="Times New Roman" w:cs="Times New Roman"/>
          <w:b w:val="0"/>
          <w:bCs w:val="0"/>
          <w:sz w:val="30"/>
          <w:szCs w:val="30"/>
          <w:lang w:eastAsia="ru-RU"/>
        </w:rPr>
        <w:t>в</w:t>
      </w:r>
      <w:r w:rsidRPr="00D148C5">
        <w:rPr>
          <w:rFonts w:ascii="Times New Roman" w:eastAsia="Times New Roman" w:hAnsi="Times New Roman" w:cs="Times New Roman"/>
          <w:b w:val="0"/>
          <w:bCs w:val="0"/>
          <w:sz w:val="30"/>
          <w:szCs w:val="30"/>
          <w:lang w:eastAsia="ru-RU"/>
        </w:rPr>
        <w:t xml:space="preserve"> гимназиях при изучении темы «Страны и континенты» коммуникативные задачи «Рассказать об интересных национальных праздниках стран мира», «Расспросить об интересных национальных праздниках стран мира» заменены на «Рассказать о животном мире разных континентов», «Расспросить о животном мире разных континентов».</w:t>
      </w:r>
    </w:p>
    <w:p w:rsidR="00D20261" w:rsidRPr="00D148C5" w:rsidRDefault="00D20261" w:rsidP="00D20261">
      <w:pPr>
        <w:tabs>
          <w:tab w:val="left" w:pos="720"/>
        </w:tabs>
        <w:spacing w:after="0" w:line="240" w:lineRule="auto"/>
        <w:ind w:firstLine="709"/>
        <w:jc w:val="both"/>
        <w:rPr>
          <w:rFonts w:ascii="Times New Roman" w:hAnsi="Times New Roman"/>
          <w:b/>
          <w:sz w:val="30"/>
          <w:szCs w:val="30"/>
        </w:rPr>
      </w:pPr>
      <w:r w:rsidRPr="00D148C5">
        <w:rPr>
          <w:rFonts w:ascii="Times New Roman" w:hAnsi="Times New Roman"/>
          <w:b/>
          <w:iCs/>
          <w:sz w:val="30"/>
          <w:szCs w:val="30"/>
          <w:u w:val="single"/>
          <w:lang w:val="en-US"/>
        </w:rPr>
        <w:t>VI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w:t>
      </w:r>
      <w:r w:rsidRPr="00D148C5">
        <w:rPr>
          <w:rFonts w:ascii="Times New Roman" w:eastAsia="Times New Roman" w:hAnsi="Times New Roman"/>
          <w:sz w:val="30"/>
          <w:szCs w:val="30"/>
          <w:lang w:eastAsia="ru-RU"/>
        </w:rPr>
        <w:t>онкретизированы коммуникативные задачи в соответствии с предметно-тематическим содержанием общения для того, чтобы учащиеся смогли выразить и обосновать свое мнение по темам</w:t>
      </w:r>
      <w:r>
        <w:rPr>
          <w:rFonts w:ascii="Times New Roman" w:eastAsia="Times New Roman" w:hAnsi="Times New Roman"/>
          <w:sz w:val="30"/>
          <w:szCs w:val="30"/>
          <w:lang w:eastAsia="ru-RU"/>
        </w:rPr>
        <w:t xml:space="preserve"> «Школа», </w:t>
      </w:r>
      <w:r w:rsidRPr="00D148C5">
        <w:rPr>
          <w:rFonts w:ascii="Times New Roman" w:eastAsia="Times New Roman" w:hAnsi="Times New Roman"/>
          <w:sz w:val="30"/>
          <w:szCs w:val="30"/>
          <w:lang w:eastAsia="ru-RU"/>
        </w:rPr>
        <w:t>«Природа»</w:t>
      </w:r>
      <w:r>
        <w:rPr>
          <w:rFonts w:ascii="Times New Roman" w:eastAsia="Times New Roman" w:hAnsi="Times New Roman"/>
          <w:sz w:val="30"/>
          <w:szCs w:val="30"/>
          <w:lang w:eastAsia="ru-RU"/>
        </w:rPr>
        <w:t xml:space="preserve">, </w:t>
      </w:r>
      <w:r w:rsidRPr="00D148C5">
        <w:rPr>
          <w:rFonts w:ascii="Times New Roman" w:eastAsia="Times New Roman" w:hAnsi="Times New Roman"/>
          <w:sz w:val="30"/>
          <w:szCs w:val="30"/>
          <w:lang w:eastAsia="ru-RU"/>
        </w:rPr>
        <w:t>«Республика Белару</w:t>
      </w:r>
      <w:r>
        <w:rPr>
          <w:rFonts w:ascii="Times New Roman" w:eastAsia="Times New Roman" w:hAnsi="Times New Roman"/>
          <w:sz w:val="30"/>
          <w:szCs w:val="30"/>
          <w:lang w:eastAsia="ru-RU"/>
        </w:rPr>
        <w:t>сь и страны изучаемого языка»;</w:t>
      </w:r>
      <w:r w:rsidRPr="00D148C5">
        <w:rPr>
          <w:rFonts w:ascii="Times New Roman" w:eastAsia="Times New Roman" w:hAnsi="Times New Roman"/>
          <w:sz w:val="30"/>
          <w:szCs w:val="30"/>
          <w:lang w:eastAsia="ru-RU"/>
        </w:rPr>
        <w:t xml:space="preserve"> </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w:t>
      </w:r>
      <w:r w:rsidRPr="00D148C5">
        <w:rPr>
          <w:rFonts w:ascii="Times New Roman" w:eastAsia="Times New Roman" w:hAnsi="Times New Roman"/>
          <w:sz w:val="30"/>
          <w:szCs w:val="30"/>
          <w:lang w:eastAsia="ru-RU"/>
        </w:rPr>
        <w:t xml:space="preserve"> английском языке грамматический материал «Сравнение Present Perfect и Past Simple» перенесен для рецептивного усвоения (в гимназиях остался для продуктивного усвоения), чтобы учащиеся понимали грамматическое явление на слух и при чтении</w:t>
      </w:r>
      <w:r>
        <w:rPr>
          <w:rFonts w:ascii="Times New Roman" w:eastAsia="Times New Roman" w:hAnsi="Times New Roman"/>
          <w:sz w:val="30"/>
          <w:szCs w:val="30"/>
          <w:lang w:eastAsia="ru-RU"/>
        </w:rPr>
        <w:t>,</w:t>
      </w:r>
      <w:r w:rsidRPr="00D148C5">
        <w:rPr>
          <w:rFonts w:ascii="Times New Roman" w:eastAsia="Times New Roman" w:hAnsi="Times New Roman"/>
          <w:sz w:val="30"/>
          <w:szCs w:val="30"/>
          <w:lang w:eastAsia="ru-RU"/>
        </w:rPr>
        <w:t xml:space="preserve"> распознавали </w:t>
      </w:r>
      <w:r>
        <w:rPr>
          <w:rFonts w:ascii="Times New Roman" w:eastAsia="Times New Roman" w:hAnsi="Times New Roman"/>
          <w:sz w:val="30"/>
          <w:szCs w:val="30"/>
          <w:lang w:eastAsia="ru-RU"/>
        </w:rPr>
        <w:t xml:space="preserve">его </w:t>
      </w:r>
      <w:r w:rsidRPr="00D148C5">
        <w:rPr>
          <w:rFonts w:ascii="Times New Roman" w:eastAsia="Times New Roman" w:hAnsi="Times New Roman"/>
          <w:sz w:val="30"/>
          <w:szCs w:val="30"/>
          <w:lang w:eastAsia="ru-RU"/>
        </w:rPr>
        <w:t>по формальным признакам.</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VII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в</w:t>
      </w:r>
      <w:r w:rsidRPr="00D148C5">
        <w:rPr>
          <w:rFonts w:ascii="Times New Roman" w:eastAsia="Times New Roman" w:hAnsi="Times New Roman"/>
          <w:sz w:val="30"/>
          <w:szCs w:val="30"/>
          <w:lang w:eastAsia="ru-RU"/>
        </w:rPr>
        <w:t xml:space="preserve"> английском языке </w:t>
      </w:r>
      <w:r w:rsidRPr="00D148C5">
        <w:rPr>
          <w:rFonts w:ascii="Times New Roman" w:hAnsi="Times New Roman"/>
          <w:sz w:val="30"/>
          <w:szCs w:val="30"/>
        </w:rPr>
        <w:t xml:space="preserve">грамматический материал «Герундий: герундий в функции подлежащего, дополнения и части сказуемого; </w:t>
      </w:r>
      <w:r>
        <w:rPr>
          <w:rFonts w:ascii="Times New Roman" w:hAnsi="Times New Roman"/>
          <w:sz w:val="30"/>
          <w:szCs w:val="30"/>
        </w:rPr>
        <w:t>к</w:t>
      </w:r>
      <w:r w:rsidRPr="00D148C5">
        <w:rPr>
          <w:rFonts w:ascii="Times New Roman" w:hAnsi="Times New Roman"/>
          <w:sz w:val="30"/>
          <w:szCs w:val="30"/>
        </w:rPr>
        <w:t xml:space="preserve">раткие структуры согласия /несогласия </w:t>
      </w:r>
      <w:r w:rsidRPr="00D148C5">
        <w:rPr>
          <w:rFonts w:ascii="Times New Roman" w:hAnsi="Times New Roman"/>
          <w:bCs/>
          <w:sz w:val="30"/>
          <w:szCs w:val="30"/>
        </w:rPr>
        <w:t>«</w:t>
      </w:r>
      <w:r w:rsidRPr="00D148C5">
        <w:rPr>
          <w:rFonts w:ascii="Times New Roman" w:hAnsi="Times New Roman"/>
          <w:sz w:val="30"/>
          <w:szCs w:val="30"/>
          <w:lang w:val="en-US"/>
        </w:rPr>
        <w:t>So</w:t>
      </w:r>
      <w:r w:rsidRPr="00D148C5">
        <w:rPr>
          <w:rFonts w:ascii="Times New Roman" w:hAnsi="Times New Roman"/>
          <w:sz w:val="30"/>
          <w:szCs w:val="30"/>
        </w:rPr>
        <w:t xml:space="preserve"> </w:t>
      </w:r>
      <w:r w:rsidRPr="00D148C5">
        <w:rPr>
          <w:rFonts w:ascii="Times New Roman" w:hAnsi="Times New Roman"/>
          <w:sz w:val="30"/>
          <w:szCs w:val="30"/>
          <w:lang w:val="en-US"/>
        </w:rPr>
        <w:t>do</w:t>
      </w:r>
      <w:r w:rsidRPr="00D148C5">
        <w:rPr>
          <w:rFonts w:ascii="Times New Roman" w:hAnsi="Times New Roman"/>
          <w:sz w:val="30"/>
          <w:szCs w:val="30"/>
        </w:rPr>
        <w:t xml:space="preserve"> </w:t>
      </w:r>
      <w:r w:rsidRPr="00D148C5">
        <w:rPr>
          <w:rFonts w:ascii="Times New Roman" w:hAnsi="Times New Roman"/>
          <w:sz w:val="30"/>
          <w:szCs w:val="30"/>
          <w:lang w:val="en-US"/>
        </w:rPr>
        <w:t>I</w:t>
      </w:r>
      <w:r w:rsidRPr="00D148C5">
        <w:rPr>
          <w:rFonts w:ascii="Times New Roman" w:hAnsi="Times New Roman"/>
          <w:sz w:val="30"/>
          <w:szCs w:val="30"/>
        </w:rPr>
        <w:t xml:space="preserve"> / </w:t>
      </w:r>
      <w:r w:rsidRPr="00D148C5">
        <w:rPr>
          <w:rFonts w:ascii="Times New Roman" w:hAnsi="Times New Roman"/>
          <w:sz w:val="30"/>
          <w:szCs w:val="30"/>
          <w:lang w:val="en-US"/>
        </w:rPr>
        <w:t>Neither</w:t>
      </w:r>
      <w:r w:rsidRPr="00D148C5">
        <w:rPr>
          <w:rFonts w:ascii="Times New Roman" w:hAnsi="Times New Roman"/>
          <w:sz w:val="30"/>
          <w:szCs w:val="30"/>
        </w:rPr>
        <w:t xml:space="preserve"> </w:t>
      </w:r>
      <w:r w:rsidRPr="00D148C5">
        <w:rPr>
          <w:rFonts w:ascii="Times New Roman" w:hAnsi="Times New Roman"/>
          <w:sz w:val="30"/>
          <w:szCs w:val="30"/>
          <w:lang w:val="en-US"/>
        </w:rPr>
        <w:t>do</w:t>
      </w:r>
      <w:r w:rsidRPr="00D148C5">
        <w:rPr>
          <w:rFonts w:ascii="Times New Roman" w:hAnsi="Times New Roman"/>
          <w:sz w:val="30"/>
          <w:szCs w:val="30"/>
        </w:rPr>
        <w:t xml:space="preserve"> </w:t>
      </w:r>
      <w:r w:rsidRPr="00D148C5">
        <w:rPr>
          <w:rFonts w:ascii="Times New Roman" w:hAnsi="Times New Roman"/>
          <w:sz w:val="30"/>
          <w:szCs w:val="30"/>
          <w:lang w:val="en-US"/>
        </w:rPr>
        <w:t>I</w:t>
      </w:r>
      <w:r w:rsidRPr="00D148C5">
        <w:rPr>
          <w:rFonts w:ascii="Times New Roman" w:hAnsi="Times New Roman"/>
          <w:sz w:val="30"/>
          <w:szCs w:val="30"/>
        </w:rPr>
        <w:t>»</w:t>
      </w:r>
      <w:r w:rsidRPr="00D148C5">
        <w:rPr>
          <w:rFonts w:ascii="Times New Roman" w:hAnsi="Times New Roman"/>
          <w:i/>
          <w:sz w:val="30"/>
          <w:szCs w:val="30"/>
        </w:rPr>
        <w:t xml:space="preserve"> </w:t>
      </w:r>
      <w:r w:rsidRPr="00D148C5">
        <w:rPr>
          <w:rFonts w:ascii="Times New Roman" w:hAnsi="Times New Roman"/>
          <w:sz w:val="30"/>
          <w:szCs w:val="30"/>
        </w:rPr>
        <w:t xml:space="preserve">перенесен для рецептивного усвоения (в гимназиях остался для продуктивного усвоения). </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VIII</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п</w:t>
      </w:r>
      <w:r w:rsidRPr="00D148C5">
        <w:rPr>
          <w:rFonts w:ascii="Times New Roman" w:hAnsi="Times New Roman"/>
          <w:sz w:val="30"/>
          <w:szCs w:val="30"/>
        </w:rPr>
        <w:t xml:space="preserve">ри изучении темы </w:t>
      </w:r>
      <w:r w:rsidRPr="00D148C5">
        <w:rPr>
          <w:rFonts w:ascii="Times New Roman" w:hAnsi="Times New Roman"/>
          <w:bCs/>
          <w:sz w:val="30"/>
          <w:szCs w:val="30"/>
        </w:rPr>
        <w:t>«Музыка» с</w:t>
      </w:r>
      <w:r w:rsidRPr="00D148C5">
        <w:rPr>
          <w:rFonts w:ascii="Times New Roman" w:hAnsi="Times New Roman"/>
          <w:sz w:val="30"/>
          <w:szCs w:val="30"/>
          <w:lang w:val="be-BY"/>
        </w:rPr>
        <w:t xml:space="preserve">нята </w:t>
      </w:r>
      <w:r w:rsidRPr="00D148C5">
        <w:rPr>
          <w:rFonts w:ascii="Times New Roman" w:hAnsi="Times New Roman"/>
          <w:sz w:val="30"/>
          <w:szCs w:val="30"/>
        </w:rPr>
        <w:t>коммуникативная задача «Поддержать или опровергнуть мнение собеседника по поводу концерта / оперы / музыкального спектакля»</w:t>
      </w:r>
      <w:r>
        <w:rPr>
          <w:rFonts w:ascii="Times New Roman" w:hAnsi="Times New Roman"/>
          <w:sz w:val="30"/>
          <w:szCs w:val="30"/>
        </w:rPr>
        <w:t>;</w:t>
      </w:r>
      <w:r w:rsidRPr="00D148C5">
        <w:rPr>
          <w:rFonts w:ascii="Times New Roman" w:hAnsi="Times New Roman"/>
          <w:sz w:val="30"/>
          <w:szCs w:val="30"/>
        </w:rPr>
        <w:t xml:space="preserve"> </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w:t>
      </w:r>
      <w:r w:rsidRPr="00D148C5">
        <w:rPr>
          <w:rFonts w:ascii="Times New Roman" w:hAnsi="Times New Roman"/>
          <w:sz w:val="30"/>
          <w:szCs w:val="30"/>
        </w:rPr>
        <w:t xml:space="preserve"> </w:t>
      </w:r>
      <w:r w:rsidRPr="00D148C5">
        <w:rPr>
          <w:rFonts w:ascii="Times New Roman" w:hAnsi="Times New Roman"/>
          <w:bCs/>
          <w:sz w:val="30"/>
          <w:szCs w:val="30"/>
        </w:rPr>
        <w:t>«</w:t>
      </w:r>
      <w:r w:rsidRPr="00D148C5">
        <w:rPr>
          <w:rFonts w:ascii="Times New Roman" w:hAnsi="Times New Roman"/>
          <w:sz w:val="30"/>
          <w:szCs w:val="30"/>
        </w:rPr>
        <w:t>Обычаи и тадиции Республики Беларусь и стран изучаемого языка</w:t>
      </w:r>
      <w:r w:rsidRPr="00D148C5">
        <w:rPr>
          <w:rFonts w:ascii="Times New Roman" w:hAnsi="Times New Roman"/>
          <w:bCs/>
          <w:sz w:val="30"/>
          <w:szCs w:val="30"/>
        </w:rPr>
        <w:t>» с целью упрощения переформулирована коммуникативная задача «Сравнить обычаи и традиции Республики Беларусь и страны изучаемого языка»</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bCs/>
          <w:sz w:val="30"/>
          <w:szCs w:val="30"/>
        </w:rPr>
      </w:pPr>
      <w:r w:rsidRPr="00D148C5">
        <w:rPr>
          <w:rFonts w:ascii="Times New Roman" w:hAnsi="Times New Roman"/>
          <w:bCs/>
          <w:sz w:val="30"/>
          <w:szCs w:val="30"/>
        </w:rPr>
        <w:t>В английском языке снято дублирование грамматического материала «Имя существительное: множественное число им</w:t>
      </w:r>
      <w:r>
        <w:rPr>
          <w:rFonts w:ascii="Times New Roman" w:hAnsi="Times New Roman"/>
          <w:bCs/>
          <w:sz w:val="30"/>
          <w:szCs w:val="30"/>
        </w:rPr>
        <w:t>е</w:t>
      </w:r>
      <w:r w:rsidRPr="00D148C5">
        <w:rPr>
          <w:rFonts w:ascii="Times New Roman" w:hAnsi="Times New Roman"/>
          <w:bCs/>
          <w:sz w:val="30"/>
          <w:szCs w:val="30"/>
        </w:rPr>
        <w:t xml:space="preserve">н существительных, оканчивающихся на -f, -fe (loaf – loaves, knife – knives)». Его можно рекомендовать для повторения (этот материал изучается в </w:t>
      </w:r>
      <w:r>
        <w:rPr>
          <w:rFonts w:ascii="Times New Roman" w:hAnsi="Times New Roman"/>
          <w:bCs/>
          <w:sz w:val="30"/>
          <w:szCs w:val="30"/>
        </w:rPr>
        <w:t>VI</w:t>
      </w:r>
      <w:r w:rsidRPr="00D148C5">
        <w:rPr>
          <w:rFonts w:ascii="Times New Roman" w:hAnsi="Times New Roman"/>
          <w:bCs/>
          <w:sz w:val="30"/>
          <w:szCs w:val="30"/>
        </w:rPr>
        <w:t xml:space="preserve"> классе)</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г</w:t>
      </w:r>
      <w:r w:rsidRPr="00D148C5">
        <w:rPr>
          <w:rFonts w:ascii="Times New Roman" w:hAnsi="Times New Roman"/>
          <w:sz w:val="30"/>
          <w:szCs w:val="30"/>
        </w:rPr>
        <w:t>рамматический материал «Сравнение Present Perfect – Present Perfect Continuous» перенесен для рецептивного усвоения (в гимназиях остался для продуктивного усвоения), чтобы учащиеся понимали грамматическое явление на слух и при чтении</w:t>
      </w:r>
      <w:r>
        <w:rPr>
          <w:rFonts w:ascii="Times New Roman" w:hAnsi="Times New Roman"/>
          <w:sz w:val="30"/>
          <w:szCs w:val="30"/>
        </w:rPr>
        <w:t>,</w:t>
      </w:r>
      <w:r w:rsidRPr="00D148C5">
        <w:rPr>
          <w:rFonts w:ascii="Times New Roman" w:hAnsi="Times New Roman"/>
          <w:sz w:val="30"/>
          <w:szCs w:val="30"/>
        </w:rPr>
        <w:t xml:space="preserve"> умели распознавать его по формальным признакам.</w:t>
      </w:r>
    </w:p>
    <w:p w:rsidR="00D20261" w:rsidRPr="00D148C5" w:rsidRDefault="00D20261" w:rsidP="00D20261">
      <w:pPr>
        <w:spacing w:after="0" w:line="240" w:lineRule="auto"/>
        <w:ind w:firstLine="709"/>
        <w:jc w:val="both"/>
        <w:rPr>
          <w:rFonts w:ascii="Times New Roman" w:eastAsia="Times New Roman" w:hAnsi="Times New Roman"/>
          <w:sz w:val="30"/>
          <w:szCs w:val="30"/>
          <w:lang w:eastAsia="ru-RU"/>
        </w:rPr>
      </w:pPr>
      <w:r w:rsidRPr="00D148C5">
        <w:rPr>
          <w:rFonts w:ascii="Times New Roman" w:hAnsi="Times New Roman"/>
          <w:b/>
          <w:iCs/>
          <w:sz w:val="30"/>
          <w:szCs w:val="30"/>
          <w:u w:val="single"/>
          <w:lang w:val="en-US"/>
        </w:rPr>
        <w:t>IX</w:t>
      </w:r>
      <w:r w:rsidRPr="00D148C5">
        <w:rPr>
          <w:rFonts w:ascii="Times New Roman" w:hAnsi="Times New Roman"/>
          <w:b/>
          <w:iCs/>
          <w:sz w:val="30"/>
          <w:szCs w:val="30"/>
          <w:u w:val="single"/>
          <w:lang w:val="be-BY"/>
        </w:rPr>
        <w:t xml:space="preserve"> </w:t>
      </w:r>
      <w:r w:rsidRPr="00D148C5">
        <w:rPr>
          <w:rFonts w:ascii="Times New Roman" w:hAnsi="Times New Roman"/>
          <w:b/>
          <w:iCs/>
          <w:sz w:val="30"/>
          <w:szCs w:val="30"/>
          <w:u w:val="single"/>
        </w:rPr>
        <w:t>класс</w:t>
      </w:r>
      <w:r w:rsidRPr="00D148C5">
        <w:rPr>
          <w:rFonts w:ascii="Times New Roman" w:hAnsi="Times New Roman"/>
          <w:b/>
          <w:sz w:val="30"/>
          <w:szCs w:val="30"/>
        </w:rPr>
        <w:t>:</w:t>
      </w:r>
      <w:r w:rsidRPr="00D148C5">
        <w:rPr>
          <w:rFonts w:ascii="Times New Roman" w:hAnsi="Times New Roman"/>
          <w:b/>
          <w:iCs/>
          <w:sz w:val="30"/>
          <w:szCs w:val="30"/>
          <w:u w:val="single"/>
          <w:lang w:val="be-BY"/>
        </w:rPr>
        <w:t xml:space="preserve"> </w:t>
      </w:r>
    </w:p>
    <w:p w:rsidR="00D20261" w:rsidRPr="00D148C5" w:rsidRDefault="00D20261" w:rsidP="00D20261">
      <w:pPr>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w:t>
      </w:r>
      <w:r w:rsidRPr="00D148C5">
        <w:rPr>
          <w:rFonts w:ascii="Times New Roman" w:hAnsi="Times New Roman"/>
          <w:sz w:val="30"/>
          <w:szCs w:val="30"/>
        </w:rPr>
        <w:t xml:space="preserve"> </w:t>
      </w:r>
      <w:r w:rsidRPr="00D148C5">
        <w:rPr>
          <w:rFonts w:ascii="Times New Roman" w:hAnsi="Times New Roman"/>
          <w:bCs/>
          <w:sz w:val="30"/>
          <w:szCs w:val="30"/>
        </w:rPr>
        <w:t>«</w:t>
      </w:r>
      <w:r w:rsidRPr="00D148C5">
        <w:rPr>
          <w:rFonts w:ascii="Times New Roman" w:hAnsi="Times New Roman"/>
          <w:sz w:val="30"/>
          <w:szCs w:val="30"/>
        </w:rPr>
        <w:t>Учеба</w:t>
      </w:r>
      <w:r w:rsidRPr="00D148C5">
        <w:rPr>
          <w:rFonts w:ascii="Times New Roman" w:hAnsi="Times New Roman"/>
          <w:bCs/>
          <w:sz w:val="30"/>
          <w:szCs w:val="30"/>
        </w:rPr>
        <w:t>» с</w:t>
      </w:r>
      <w:r w:rsidRPr="00D148C5">
        <w:rPr>
          <w:rFonts w:ascii="Times New Roman" w:hAnsi="Times New Roman"/>
          <w:sz w:val="30"/>
          <w:szCs w:val="30"/>
        </w:rPr>
        <w:t xml:space="preserve">нята коммуникативная задача «Объяснить, как лучше подготовиться к экзамену»; в </w:t>
      </w:r>
      <w:r w:rsidRPr="00D148C5">
        <w:rPr>
          <w:rFonts w:ascii="Times New Roman" w:hAnsi="Times New Roman"/>
          <w:bCs/>
          <w:sz w:val="30"/>
          <w:szCs w:val="30"/>
        </w:rPr>
        <w:t>теме «Современные</w:t>
      </w:r>
      <w:r w:rsidRPr="00D148C5">
        <w:rPr>
          <w:rFonts w:ascii="Times New Roman" w:hAnsi="Times New Roman"/>
          <w:b/>
          <w:bCs/>
          <w:sz w:val="30"/>
          <w:szCs w:val="30"/>
        </w:rPr>
        <w:t xml:space="preserve"> </w:t>
      </w:r>
      <w:r w:rsidRPr="00D148C5">
        <w:rPr>
          <w:rFonts w:ascii="Times New Roman" w:hAnsi="Times New Roman"/>
          <w:bCs/>
          <w:sz w:val="30"/>
          <w:szCs w:val="30"/>
        </w:rPr>
        <w:t xml:space="preserve">средства коммуникации» снята  коммуникативная задача «Рассказать о телевидении», т.к. этот материал изучается в </w:t>
      </w:r>
      <w:r w:rsidRPr="00D148C5">
        <w:rPr>
          <w:rFonts w:ascii="Times New Roman" w:hAnsi="Times New Roman"/>
          <w:sz w:val="30"/>
          <w:szCs w:val="30"/>
        </w:rPr>
        <w:t>X</w:t>
      </w:r>
      <w:r w:rsidRPr="00D148C5">
        <w:rPr>
          <w:rFonts w:ascii="Times New Roman" w:hAnsi="Times New Roman"/>
          <w:bCs/>
          <w:sz w:val="30"/>
          <w:szCs w:val="30"/>
        </w:rPr>
        <w:t xml:space="preserve"> классе в теме «Средства массовой коммуникации»</w:t>
      </w:r>
      <w:r>
        <w:rPr>
          <w:rFonts w:ascii="Times New Roman" w:hAnsi="Times New Roman"/>
          <w:bCs/>
          <w:sz w:val="30"/>
          <w:szCs w:val="30"/>
        </w:rPr>
        <w:t>;</w:t>
      </w:r>
    </w:p>
    <w:p w:rsidR="00D20261" w:rsidRPr="00D148C5" w:rsidRDefault="00D20261" w:rsidP="00D20261">
      <w:pPr>
        <w:spacing w:after="0" w:line="240" w:lineRule="auto"/>
        <w:ind w:firstLine="709"/>
        <w:jc w:val="both"/>
        <w:rPr>
          <w:rFonts w:ascii="Times New Roman" w:hAnsi="Times New Roman"/>
          <w:sz w:val="30"/>
          <w:szCs w:val="30"/>
        </w:rPr>
      </w:pPr>
      <w:r>
        <w:rPr>
          <w:rFonts w:ascii="Times New Roman" w:hAnsi="Times New Roman"/>
          <w:bCs/>
          <w:sz w:val="30"/>
          <w:szCs w:val="30"/>
        </w:rPr>
        <w:t>п</w:t>
      </w:r>
      <w:r w:rsidRPr="00D148C5">
        <w:rPr>
          <w:rFonts w:ascii="Times New Roman" w:hAnsi="Times New Roman"/>
          <w:bCs/>
          <w:sz w:val="30"/>
          <w:szCs w:val="30"/>
        </w:rPr>
        <w:t xml:space="preserve">ри изучении темы «Межличностные отношения» </w:t>
      </w:r>
      <w:r w:rsidRPr="00D148C5">
        <w:rPr>
          <w:rFonts w:ascii="Times New Roman" w:hAnsi="Times New Roman"/>
          <w:sz w:val="30"/>
          <w:szCs w:val="30"/>
        </w:rPr>
        <w:t>коммуникативная задача «Посоветовать, как решить возникшую проблему»</w:t>
      </w:r>
      <w:r>
        <w:rPr>
          <w:rFonts w:ascii="Times New Roman" w:hAnsi="Times New Roman"/>
          <w:sz w:val="30"/>
          <w:szCs w:val="30"/>
        </w:rPr>
        <w:t xml:space="preserve"> добавлена для </w:t>
      </w:r>
      <w:r w:rsidRPr="00D148C5">
        <w:rPr>
          <w:rFonts w:ascii="Times New Roman" w:hAnsi="Times New Roman"/>
          <w:sz w:val="30"/>
          <w:szCs w:val="30"/>
        </w:rPr>
        <w:t xml:space="preserve"> </w:t>
      </w:r>
      <w:r>
        <w:rPr>
          <w:rFonts w:ascii="Times New Roman" w:hAnsi="Times New Roman"/>
          <w:sz w:val="30"/>
          <w:szCs w:val="30"/>
        </w:rPr>
        <w:t>изучения учащимися школ</w:t>
      </w:r>
      <w:r w:rsidRPr="00D148C5">
        <w:rPr>
          <w:rFonts w:ascii="Times New Roman" w:hAnsi="Times New Roman"/>
          <w:sz w:val="30"/>
          <w:szCs w:val="30"/>
        </w:rPr>
        <w:t xml:space="preserve">, а в теме «Погода и климат» коммуникативная задача «Сообщить о стихийных бедствиях в различных регионах мира» перенесена для </w:t>
      </w:r>
      <w:r>
        <w:rPr>
          <w:rFonts w:ascii="Times New Roman" w:hAnsi="Times New Roman"/>
          <w:sz w:val="30"/>
          <w:szCs w:val="30"/>
        </w:rPr>
        <w:t xml:space="preserve">изучения в </w:t>
      </w:r>
      <w:r w:rsidRPr="00D148C5">
        <w:rPr>
          <w:rFonts w:ascii="Times New Roman" w:hAnsi="Times New Roman"/>
          <w:sz w:val="30"/>
          <w:szCs w:val="30"/>
        </w:rPr>
        <w:t>гимназии</w:t>
      </w:r>
      <w:r>
        <w:rPr>
          <w:rFonts w:ascii="Times New Roman" w:hAnsi="Times New Roman"/>
          <w:sz w:val="30"/>
          <w:szCs w:val="30"/>
        </w:rPr>
        <w:t>;</w:t>
      </w:r>
    </w:p>
    <w:p w:rsidR="00D20261" w:rsidRPr="00D148C5" w:rsidRDefault="00D20261" w:rsidP="00D20261">
      <w:pPr>
        <w:tabs>
          <w:tab w:val="left" w:pos="0"/>
          <w:tab w:val="left" w:pos="709"/>
          <w:tab w:val="left" w:pos="1701"/>
          <w:tab w:val="left" w:pos="1985"/>
        </w:tabs>
        <w:spacing w:after="0" w:line="240" w:lineRule="auto"/>
        <w:ind w:firstLine="709"/>
        <w:jc w:val="both"/>
        <w:rPr>
          <w:rFonts w:ascii="Times New Roman" w:hAnsi="Times New Roman"/>
          <w:sz w:val="30"/>
          <w:szCs w:val="30"/>
        </w:rPr>
      </w:pPr>
      <w:r w:rsidRPr="00D148C5">
        <w:rPr>
          <w:rFonts w:ascii="Times New Roman" w:hAnsi="Times New Roman"/>
          <w:sz w:val="30"/>
          <w:szCs w:val="30"/>
        </w:rPr>
        <w:t>расширено предметно-тематическое содержание учебно-трудовой сферы общения: учащихся необходимо ознакомить с рабочими профессиями и профессиями сферы обслуживания (например, «Учеба и мир профессий», «Учеба и мое профессиональное будущее»); добавлена коммуникативная задача:  «Рассказать о профессионально-техническом и среднем специальном образовании в Республике Беларусь»</w:t>
      </w:r>
      <w:r>
        <w:rPr>
          <w:rFonts w:ascii="Times New Roman" w:hAnsi="Times New Roman"/>
          <w:sz w:val="30"/>
          <w:szCs w:val="30"/>
        </w:rPr>
        <w:t>;</w:t>
      </w:r>
      <w:r w:rsidRPr="00D148C5">
        <w:rPr>
          <w:rFonts w:ascii="Times New Roman" w:hAnsi="Times New Roman"/>
          <w:sz w:val="30"/>
          <w:szCs w:val="30"/>
        </w:rPr>
        <w:t xml:space="preserve"> </w:t>
      </w:r>
    </w:p>
    <w:p w:rsidR="00D20261" w:rsidRPr="00D148C5" w:rsidRDefault="00D20261" w:rsidP="00D20261">
      <w:pPr>
        <w:tabs>
          <w:tab w:val="left" w:pos="720"/>
        </w:tabs>
        <w:spacing w:after="0" w:line="240" w:lineRule="auto"/>
        <w:ind w:firstLine="709"/>
        <w:jc w:val="both"/>
        <w:rPr>
          <w:rFonts w:ascii="Times New Roman" w:hAnsi="Times New Roman"/>
          <w:sz w:val="30"/>
          <w:szCs w:val="30"/>
        </w:rPr>
      </w:pPr>
      <w:r>
        <w:rPr>
          <w:rFonts w:ascii="Times New Roman" w:hAnsi="Times New Roman"/>
          <w:sz w:val="30"/>
          <w:szCs w:val="30"/>
        </w:rPr>
        <w:t>г</w:t>
      </w:r>
      <w:r w:rsidRPr="00D148C5">
        <w:rPr>
          <w:rFonts w:ascii="Times New Roman" w:hAnsi="Times New Roman"/>
          <w:sz w:val="30"/>
          <w:szCs w:val="30"/>
        </w:rPr>
        <w:t>рамматический материал «Относительные местоимения» перенесен для рецептивного усвоения (в гимназиях остался для продуктивного усвоения)</w:t>
      </w:r>
      <w:r>
        <w:rPr>
          <w:rFonts w:ascii="Times New Roman" w:hAnsi="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hAnsi="Times New Roman" w:cs="Times New Roman"/>
          <w:b/>
          <w:bCs/>
          <w:sz w:val="30"/>
          <w:szCs w:val="30"/>
        </w:rPr>
      </w:pPr>
      <w:r w:rsidRPr="00D148C5">
        <w:rPr>
          <w:rFonts w:ascii="Times New Roman" w:hAnsi="Times New Roman" w:cs="Times New Roman"/>
          <w:b/>
          <w:iCs/>
          <w:sz w:val="30"/>
          <w:szCs w:val="30"/>
          <w:u w:val="single"/>
          <w:lang w:val="en-US"/>
        </w:rPr>
        <w:t>X</w:t>
      </w:r>
      <w:r w:rsidRPr="00D148C5">
        <w:rPr>
          <w:rFonts w:ascii="Times New Roman" w:hAnsi="Times New Roman" w:cs="Times New Roman"/>
          <w:b/>
          <w:iCs/>
          <w:sz w:val="30"/>
          <w:szCs w:val="30"/>
          <w:u w:val="single"/>
          <w:lang w:val="be-BY"/>
        </w:rPr>
        <w:t xml:space="preserve"> </w:t>
      </w:r>
      <w:r w:rsidRPr="00D148C5">
        <w:rPr>
          <w:rFonts w:ascii="Times New Roman" w:hAnsi="Times New Roman" w:cs="Times New Roman"/>
          <w:b/>
          <w:iCs/>
          <w:sz w:val="30"/>
          <w:szCs w:val="30"/>
          <w:u w:val="single"/>
        </w:rPr>
        <w:t>класс</w:t>
      </w:r>
      <w:r w:rsidRPr="00D148C5">
        <w:rPr>
          <w:rFonts w:ascii="Times New Roman" w:hAnsi="Times New Roman" w:cs="Times New Roman"/>
          <w:b/>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к</w:t>
      </w:r>
      <w:r w:rsidRPr="00D148C5">
        <w:rPr>
          <w:rFonts w:ascii="Times New Roman" w:eastAsia="Calibri" w:hAnsi="Times New Roman" w:cs="Times New Roman"/>
          <w:sz w:val="30"/>
          <w:szCs w:val="30"/>
        </w:rPr>
        <w:t>онкрети</w:t>
      </w:r>
      <w:r>
        <w:rPr>
          <w:rFonts w:ascii="Times New Roman" w:eastAsia="Calibri" w:hAnsi="Times New Roman" w:cs="Times New Roman"/>
          <w:sz w:val="30"/>
          <w:szCs w:val="30"/>
        </w:rPr>
        <w:t>зированы коммуникативные задачи</w:t>
      </w:r>
      <w:r w:rsidRPr="00D148C5">
        <w:rPr>
          <w:rFonts w:ascii="Times New Roman" w:eastAsia="Calibri" w:hAnsi="Times New Roman" w:cs="Times New Roman"/>
          <w:sz w:val="30"/>
          <w:szCs w:val="30"/>
        </w:rPr>
        <w:t xml:space="preserve">, чтобы учащиеся смогли сообщить, запросить информацию, обменяться фактической и оценочной информацией со  своими зарубежными сверстниками. Так, в теме «Виды жилья» коммуникативная задача «Сравнить виды жилья в разных странах» заменена на «Сравнить виды жилья в Республике </w:t>
      </w:r>
      <w:r w:rsidRPr="00D148C5">
        <w:rPr>
          <w:rFonts w:ascii="Times New Roman" w:eastAsia="Calibri" w:hAnsi="Times New Roman" w:cs="Times New Roman"/>
          <w:sz w:val="30"/>
          <w:szCs w:val="30"/>
        </w:rPr>
        <w:lastRenderedPageBreak/>
        <w:t>Беларусь и в стране изучаемого языка»; в теме «Образование» коммуникативная задача  «Сравнить системы образования в странах мира» заменена на «Сравнить системы образования в Республике Беларусь и в стране изучаемого языка»</w:t>
      </w:r>
      <w:r>
        <w:rPr>
          <w:rFonts w:ascii="Times New Roman" w:eastAsia="Calibri" w:hAnsi="Times New Roman" w:cs="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в</w:t>
      </w:r>
      <w:r w:rsidRPr="00D148C5">
        <w:rPr>
          <w:rFonts w:ascii="Times New Roman" w:eastAsia="Calibri" w:hAnsi="Times New Roman" w:cs="Times New Roman"/>
          <w:sz w:val="30"/>
          <w:szCs w:val="30"/>
        </w:rPr>
        <w:t xml:space="preserve"> теме «Искусство» конкретизирована коммуникативная задача «Рассказать об известных памятниках архитектуры Республики Беларусь»</w:t>
      </w:r>
      <w:r>
        <w:rPr>
          <w:rFonts w:ascii="Times New Roman" w:eastAsia="Calibri" w:hAnsi="Times New Roman" w:cs="Times New Roman"/>
          <w:sz w:val="30"/>
          <w:szCs w:val="30"/>
        </w:rPr>
        <w:t>;</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в</w:t>
      </w:r>
      <w:r w:rsidRPr="00D148C5">
        <w:rPr>
          <w:rFonts w:ascii="Times New Roman" w:eastAsia="Calibri" w:hAnsi="Times New Roman" w:cs="Times New Roman"/>
          <w:sz w:val="30"/>
          <w:szCs w:val="30"/>
        </w:rPr>
        <w:t xml:space="preserve"> связи с актуальностью темы «Наука и техника» коммуникативная задача «Обсудить положительные и отрицательные стороны научного прогресса» предложена для обсуждения как на базовом, так и на повышенном уровнях.  Для гимназий конкретизирована коммуникативная задача «Обсудить возможности сотрудничества Республики Беларусь с другими странами в сфере науки и техники»</w:t>
      </w:r>
      <w:r>
        <w:rPr>
          <w:rFonts w:ascii="Times New Roman" w:eastAsia="Calibri" w:hAnsi="Times New Roman" w:cs="Times New Roman"/>
          <w:sz w:val="30"/>
          <w:szCs w:val="30"/>
        </w:rPr>
        <w:t>;</w:t>
      </w:r>
      <w:r w:rsidRPr="00D148C5">
        <w:rPr>
          <w:rFonts w:ascii="Times New Roman" w:eastAsia="Calibri" w:hAnsi="Times New Roman" w:cs="Times New Roman"/>
          <w:sz w:val="30"/>
          <w:szCs w:val="30"/>
        </w:rPr>
        <w:t xml:space="preserve"> </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eastAsia="Calibri" w:hAnsi="Times New Roman" w:cs="Times New Roman"/>
          <w:sz w:val="30"/>
          <w:szCs w:val="30"/>
        </w:rPr>
      </w:pPr>
      <w:r>
        <w:rPr>
          <w:rFonts w:ascii="Times New Roman" w:eastAsia="Calibri" w:hAnsi="Times New Roman" w:cs="Times New Roman"/>
          <w:sz w:val="30"/>
          <w:szCs w:val="30"/>
        </w:rPr>
        <w:t>с</w:t>
      </w:r>
      <w:r w:rsidRPr="00D148C5">
        <w:rPr>
          <w:rFonts w:ascii="Times New Roman" w:eastAsia="Calibri" w:hAnsi="Times New Roman" w:cs="Times New Roman"/>
          <w:sz w:val="30"/>
          <w:szCs w:val="30"/>
        </w:rPr>
        <w:t>няты отдельные коммуникативные задачи в темах «Образование» («Обсудить преимущества и недостатки индивидуального обучения»),   «Молодежь и общество» («Сравнить молодежные организации в Республике Беларусь и в стране изучаемого языка»).</w:t>
      </w:r>
    </w:p>
    <w:p w:rsidR="00D20261" w:rsidRPr="00D148C5" w:rsidRDefault="00D20261" w:rsidP="00D20261">
      <w:pPr>
        <w:pStyle w:val="MSGENFONTSTYLENAMETEMPLATEROLENUMBERMSGENFONTSTYLENAMEBYROLETEXT21"/>
        <w:shd w:val="clear" w:color="auto" w:fill="auto"/>
        <w:tabs>
          <w:tab w:val="left" w:pos="192"/>
        </w:tabs>
        <w:spacing w:before="0" w:line="240" w:lineRule="auto"/>
        <w:ind w:firstLine="709"/>
        <w:rPr>
          <w:rFonts w:ascii="Times New Roman" w:hAnsi="Times New Roman" w:cs="Times New Roman"/>
          <w:b/>
          <w:bCs/>
          <w:sz w:val="30"/>
          <w:szCs w:val="30"/>
        </w:rPr>
      </w:pPr>
      <w:r w:rsidRPr="00D148C5">
        <w:rPr>
          <w:rFonts w:ascii="Times New Roman" w:hAnsi="Times New Roman" w:cs="Times New Roman"/>
          <w:b/>
          <w:iCs/>
          <w:sz w:val="30"/>
          <w:szCs w:val="30"/>
          <w:u w:val="single"/>
          <w:lang w:val="en-US"/>
        </w:rPr>
        <w:t>XI</w:t>
      </w:r>
      <w:r w:rsidRPr="00D148C5">
        <w:rPr>
          <w:rFonts w:ascii="Times New Roman" w:hAnsi="Times New Roman" w:cs="Times New Roman"/>
          <w:b/>
          <w:iCs/>
          <w:sz w:val="30"/>
          <w:szCs w:val="30"/>
          <w:u w:val="single"/>
          <w:lang w:val="be-BY"/>
        </w:rPr>
        <w:t xml:space="preserve"> </w:t>
      </w:r>
      <w:r w:rsidRPr="00D148C5">
        <w:rPr>
          <w:rFonts w:ascii="Times New Roman" w:hAnsi="Times New Roman" w:cs="Times New Roman"/>
          <w:b/>
          <w:iCs/>
          <w:sz w:val="30"/>
          <w:szCs w:val="30"/>
          <w:u w:val="single"/>
        </w:rPr>
        <w:t>класс</w:t>
      </w:r>
      <w:r w:rsidRPr="00D148C5">
        <w:rPr>
          <w:rFonts w:ascii="Times New Roman" w:hAnsi="Times New Roman" w:cs="Times New Roman"/>
          <w:b/>
          <w:sz w:val="30"/>
          <w:szCs w:val="30"/>
        </w:rPr>
        <w:t>:</w:t>
      </w:r>
    </w:p>
    <w:p w:rsidR="00D20261" w:rsidRPr="00D148C5" w:rsidRDefault="00D20261" w:rsidP="00D20261">
      <w:pPr>
        <w:pStyle w:val="MSGENFONTSTYLENAMETEMPLATEROLENUMBERMSGENFONTSTYLENAMEBYROLETEXT21"/>
        <w:shd w:val="clear" w:color="auto" w:fill="auto"/>
        <w:tabs>
          <w:tab w:val="left" w:pos="149"/>
        </w:tabs>
        <w:spacing w:before="0" w:line="240" w:lineRule="auto"/>
        <w:ind w:firstLine="709"/>
        <w:rPr>
          <w:rStyle w:val="MSGENFONTSTYLENAMETEMPLATEROLELEVELNUMBERMSGENFONTSTYLENAMEBYROLEHEADING320"/>
          <w:rFonts w:ascii="Times New Roman" w:hAnsi="Times New Roman" w:cs="Times New Roman"/>
          <w:sz w:val="30"/>
          <w:szCs w:val="30"/>
        </w:rPr>
      </w:pPr>
      <w:r>
        <w:rPr>
          <w:rFonts w:ascii="Times New Roman" w:hAnsi="Times New Roman" w:cs="Times New Roman"/>
          <w:sz w:val="30"/>
          <w:szCs w:val="30"/>
        </w:rPr>
        <w:t>у</w:t>
      </w:r>
      <w:r w:rsidRPr="00D148C5">
        <w:rPr>
          <w:rFonts w:ascii="Times New Roman" w:hAnsi="Times New Roman" w:cs="Times New Roman"/>
          <w:sz w:val="30"/>
          <w:szCs w:val="30"/>
        </w:rPr>
        <w:t xml:space="preserve">чащиеся </w:t>
      </w:r>
      <w:r>
        <w:rPr>
          <w:rFonts w:ascii="Times New Roman" w:hAnsi="Times New Roman" w:cs="Times New Roman"/>
          <w:sz w:val="30"/>
          <w:szCs w:val="30"/>
        </w:rPr>
        <w:t xml:space="preserve">должны уметь </w:t>
      </w:r>
      <w:r w:rsidRPr="00D148C5">
        <w:rPr>
          <w:rFonts w:ascii="Times New Roman" w:hAnsi="Times New Roman" w:cs="Times New Roman"/>
          <w:sz w:val="30"/>
          <w:szCs w:val="30"/>
        </w:rPr>
        <w:t xml:space="preserve">участвовать в обсуждении </w:t>
      </w:r>
      <w:r>
        <w:rPr>
          <w:rFonts w:ascii="Times New Roman" w:hAnsi="Times New Roman" w:cs="Times New Roman"/>
          <w:sz w:val="30"/>
          <w:szCs w:val="30"/>
        </w:rPr>
        <w:t>заданной коммуникативной ситуации и</w:t>
      </w:r>
      <w:r w:rsidRPr="00D148C5">
        <w:rPr>
          <w:rFonts w:ascii="Times New Roman" w:hAnsi="Times New Roman" w:cs="Times New Roman"/>
          <w:sz w:val="30"/>
          <w:szCs w:val="30"/>
        </w:rPr>
        <w:t xml:space="preserve"> аргументировать свое мнение в дискуссии. </w:t>
      </w:r>
    </w:p>
    <w:p w:rsidR="00D20261" w:rsidRDefault="00D20261" w:rsidP="00D20261">
      <w:pPr>
        <w:spacing w:after="0" w:line="240" w:lineRule="auto"/>
        <w:ind w:firstLine="709"/>
        <w:jc w:val="both"/>
        <w:rPr>
          <w:rFonts w:ascii="Times New Roman" w:hAnsi="Times New Roman"/>
          <w:sz w:val="30"/>
          <w:szCs w:val="30"/>
        </w:rPr>
      </w:pPr>
      <w:r w:rsidRPr="0096358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Различие при изучении </w:t>
      </w:r>
      <w:r>
        <w:rPr>
          <w:rFonts w:ascii="Times New Roman" w:hAnsi="Times New Roman"/>
          <w:sz w:val="30"/>
          <w:szCs w:val="30"/>
        </w:rPr>
        <w:t xml:space="preserve"> </w:t>
      </w:r>
      <w:r w:rsidRPr="00963586">
        <w:rPr>
          <w:rFonts w:ascii="Times New Roman" w:hAnsi="Times New Roman"/>
          <w:sz w:val="30"/>
          <w:szCs w:val="30"/>
        </w:rPr>
        <w:t xml:space="preserve">иностранного </w:t>
      </w:r>
      <w:r>
        <w:rPr>
          <w:rFonts w:ascii="Times New Roman" w:hAnsi="Times New Roman"/>
          <w:sz w:val="30"/>
          <w:szCs w:val="30"/>
        </w:rPr>
        <w:t xml:space="preserve"> </w:t>
      </w:r>
      <w:r w:rsidRPr="00963586">
        <w:rPr>
          <w:rFonts w:ascii="Times New Roman" w:hAnsi="Times New Roman"/>
          <w:sz w:val="30"/>
          <w:szCs w:val="30"/>
        </w:rPr>
        <w:t xml:space="preserve">языка </w:t>
      </w:r>
      <w:r>
        <w:rPr>
          <w:rFonts w:ascii="Times New Roman" w:hAnsi="Times New Roman"/>
          <w:sz w:val="30"/>
          <w:szCs w:val="30"/>
        </w:rPr>
        <w:t xml:space="preserve"> </w:t>
      </w:r>
      <w:r w:rsidRPr="00963586">
        <w:rPr>
          <w:rFonts w:ascii="Times New Roman" w:hAnsi="Times New Roman"/>
          <w:sz w:val="30"/>
          <w:szCs w:val="30"/>
        </w:rPr>
        <w:t xml:space="preserve">на </w:t>
      </w:r>
      <w:r>
        <w:rPr>
          <w:rFonts w:ascii="Times New Roman" w:hAnsi="Times New Roman"/>
          <w:sz w:val="30"/>
          <w:szCs w:val="30"/>
        </w:rPr>
        <w:t xml:space="preserve"> </w:t>
      </w:r>
      <w:r w:rsidRPr="00963586">
        <w:rPr>
          <w:rFonts w:ascii="Times New Roman" w:hAnsi="Times New Roman"/>
          <w:sz w:val="30"/>
          <w:szCs w:val="30"/>
        </w:rPr>
        <w:t xml:space="preserve">базовом </w:t>
      </w:r>
      <w:r>
        <w:rPr>
          <w:rFonts w:ascii="Times New Roman" w:hAnsi="Times New Roman"/>
          <w:sz w:val="30"/>
          <w:szCs w:val="30"/>
        </w:rPr>
        <w:t xml:space="preserve"> </w:t>
      </w:r>
      <w:r w:rsidRPr="00963586">
        <w:rPr>
          <w:rFonts w:ascii="Times New Roman" w:hAnsi="Times New Roman"/>
          <w:sz w:val="30"/>
          <w:szCs w:val="30"/>
        </w:rPr>
        <w:t xml:space="preserve">и </w:t>
      </w:r>
      <w:r>
        <w:rPr>
          <w:rFonts w:ascii="Times New Roman" w:hAnsi="Times New Roman"/>
          <w:sz w:val="30"/>
          <w:szCs w:val="30"/>
        </w:rPr>
        <w:t xml:space="preserve">  </w:t>
      </w:r>
      <w:r w:rsidRPr="00963586">
        <w:rPr>
          <w:rFonts w:ascii="Times New Roman" w:hAnsi="Times New Roman"/>
          <w:sz w:val="30"/>
          <w:szCs w:val="30"/>
        </w:rPr>
        <w:t xml:space="preserve">повышенном </w:t>
      </w:r>
      <w:r>
        <w:rPr>
          <w:rFonts w:ascii="Times New Roman" w:hAnsi="Times New Roman"/>
          <w:sz w:val="30"/>
          <w:szCs w:val="30"/>
        </w:rPr>
        <w:t xml:space="preserve">  </w:t>
      </w:r>
      <w:r w:rsidRPr="00963586">
        <w:rPr>
          <w:rFonts w:ascii="Times New Roman" w:hAnsi="Times New Roman"/>
          <w:sz w:val="30"/>
          <w:szCs w:val="30"/>
        </w:rPr>
        <w:t>уровнях (</w:t>
      </w:r>
      <w:r w:rsidRPr="00963586">
        <w:rPr>
          <w:rFonts w:ascii="Times New Roman" w:hAnsi="Times New Roman"/>
          <w:sz w:val="30"/>
          <w:szCs w:val="30"/>
          <w:lang w:val="en-US"/>
        </w:rPr>
        <w:t>X</w:t>
      </w:r>
      <w:r>
        <w:rPr>
          <w:rFonts w:ascii="Times New Roman" w:hAnsi="Times New Roman"/>
          <w:sz w:val="30"/>
          <w:szCs w:val="30"/>
        </w:rPr>
        <w:t> </w:t>
      </w:r>
      <w:r w:rsidRPr="00963586">
        <w:rPr>
          <w:rFonts w:ascii="Times New Roman" w:hAnsi="Times New Roman"/>
          <w:sz w:val="30"/>
          <w:szCs w:val="30"/>
        </w:rPr>
        <w:t>–</w:t>
      </w:r>
      <w:r>
        <w:rPr>
          <w:rFonts w:ascii="Times New Roman" w:hAnsi="Times New Roman"/>
          <w:sz w:val="30"/>
          <w:szCs w:val="30"/>
        </w:rPr>
        <w:t> </w:t>
      </w:r>
      <w:r w:rsidRPr="00963586">
        <w:rPr>
          <w:rFonts w:ascii="Times New Roman" w:hAnsi="Times New Roman"/>
          <w:sz w:val="30"/>
          <w:szCs w:val="30"/>
          <w:lang w:val="en-US"/>
        </w:rPr>
        <w:t>XI</w:t>
      </w:r>
      <w:r>
        <w:rPr>
          <w:rFonts w:ascii="Times New Roman" w:hAnsi="Times New Roman"/>
          <w:sz w:val="30"/>
          <w:szCs w:val="30"/>
        </w:rPr>
        <w:t xml:space="preserve"> </w:t>
      </w:r>
      <w:r w:rsidRPr="00963586">
        <w:rPr>
          <w:rFonts w:ascii="Times New Roman" w:hAnsi="Times New Roman"/>
          <w:sz w:val="30"/>
          <w:szCs w:val="30"/>
        </w:rPr>
        <w:t>классы) определяется объемами продуктивного и рецептивного словаря</w:t>
      </w:r>
      <w:r>
        <w:rPr>
          <w:rFonts w:ascii="Times New Roman" w:hAnsi="Times New Roman"/>
          <w:sz w:val="30"/>
          <w:szCs w:val="30"/>
        </w:rPr>
        <w:t>,</w:t>
      </w:r>
      <w:r w:rsidRPr="00963586">
        <w:rPr>
          <w:rFonts w:ascii="Times New Roman" w:hAnsi="Times New Roman"/>
          <w:sz w:val="30"/>
          <w:szCs w:val="30"/>
        </w:rPr>
        <w:t xml:space="preserve"> количеством грамматического материала, подлежащего продуктивному усвоению</w:t>
      </w:r>
      <w:r>
        <w:rPr>
          <w:rFonts w:ascii="Times New Roman" w:hAnsi="Times New Roman"/>
          <w:sz w:val="30"/>
          <w:szCs w:val="30"/>
        </w:rPr>
        <w:t>,</w:t>
      </w:r>
      <w:r w:rsidRPr="00963586">
        <w:rPr>
          <w:rFonts w:ascii="Times New Roman" w:hAnsi="Times New Roman"/>
          <w:sz w:val="30"/>
          <w:szCs w:val="30"/>
        </w:rPr>
        <w:t xml:space="preserve"> количеством решаемых коммуникативных задач и степенью их сложности. </w:t>
      </w:r>
    </w:p>
    <w:p w:rsidR="00D20261" w:rsidRPr="00963586" w:rsidRDefault="00D20261" w:rsidP="00D20261">
      <w:pPr>
        <w:spacing w:after="0" w:line="240" w:lineRule="auto"/>
        <w:ind w:firstLine="709"/>
        <w:jc w:val="both"/>
        <w:rPr>
          <w:rFonts w:ascii="Times New Roman" w:hAnsi="Times New Roman"/>
          <w:sz w:val="30"/>
          <w:szCs w:val="30"/>
        </w:rPr>
      </w:pPr>
      <w:r>
        <w:rPr>
          <w:rFonts w:ascii="Times New Roman" w:hAnsi="Times New Roman"/>
          <w:sz w:val="30"/>
          <w:szCs w:val="30"/>
        </w:rPr>
        <w:t>При изучении иностранного языка н</w:t>
      </w:r>
      <w:r w:rsidRPr="00963586">
        <w:rPr>
          <w:rFonts w:ascii="Times New Roman" w:hAnsi="Times New Roman"/>
          <w:sz w:val="30"/>
          <w:szCs w:val="30"/>
        </w:rPr>
        <w:t>а базовом уровне учащимся предлагается решать коммуникативные задачи преимущественно в стандартных ситуациях</w:t>
      </w:r>
      <w:r>
        <w:rPr>
          <w:rFonts w:ascii="Times New Roman" w:hAnsi="Times New Roman"/>
          <w:sz w:val="30"/>
          <w:szCs w:val="30"/>
        </w:rPr>
        <w:t xml:space="preserve"> (</w:t>
      </w:r>
      <w:r w:rsidRPr="00963586">
        <w:rPr>
          <w:rFonts w:ascii="Times New Roman" w:hAnsi="Times New Roman"/>
          <w:sz w:val="30"/>
          <w:szCs w:val="30"/>
        </w:rPr>
        <w:t xml:space="preserve">например, </w:t>
      </w:r>
      <w:r w:rsidRPr="00E645BE">
        <w:rPr>
          <w:rFonts w:ascii="Times New Roman" w:hAnsi="Times New Roman"/>
          <w:sz w:val="30"/>
          <w:szCs w:val="30"/>
        </w:rPr>
        <w:t>описать свой дом/квартиру или описать виды жилья в разных странах</w:t>
      </w:r>
      <w:r>
        <w:rPr>
          <w:rFonts w:ascii="Times New Roman" w:hAnsi="Times New Roman"/>
          <w:sz w:val="30"/>
          <w:szCs w:val="30"/>
        </w:rPr>
        <w:t>)</w:t>
      </w:r>
      <w:r w:rsidRPr="00E645BE">
        <w:rPr>
          <w:rFonts w:ascii="Times New Roman" w:hAnsi="Times New Roman"/>
          <w:sz w:val="30"/>
          <w:szCs w:val="30"/>
        </w:rPr>
        <w:t>.</w:t>
      </w:r>
      <w:r w:rsidRPr="00963586">
        <w:rPr>
          <w:rFonts w:ascii="Times New Roman" w:hAnsi="Times New Roman"/>
          <w:sz w:val="30"/>
          <w:szCs w:val="30"/>
        </w:rPr>
        <w:t xml:space="preserve"> </w:t>
      </w:r>
      <w:r>
        <w:rPr>
          <w:rFonts w:ascii="Times New Roman" w:hAnsi="Times New Roman"/>
          <w:sz w:val="30"/>
          <w:szCs w:val="30"/>
        </w:rPr>
        <w:t>При изучении иностранного языка н</w:t>
      </w:r>
      <w:r w:rsidRPr="00963586">
        <w:rPr>
          <w:rFonts w:ascii="Times New Roman" w:hAnsi="Times New Roman"/>
          <w:sz w:val="30"/>
          <w:szCs w:val="30"/>
        </w:rPr>
        <w:t xml:space="preserve">а повышенном уровне учащиеся </w:t>
      </w:r>
      <w:r>
        <w:rPr>
          <w:rFonts w:ascii="Times New Roman" w:hAnsi="Times New Roman"/>
          <w:sz w:val="30"/>
          <w:szCs w:val="30"/>
        </w:rPr>
        <w:t xml:space="preserve">должны </w:t>
      </w:r>
      <w:r w:rsidRPr="00963586">
        <w:rPr>
          <w:rFonts w:ascii="Times New Roman" w:hAnsi="Times New Roman"/>
          <w:sz w:val="30"/>
          <w:szCs w:val="30"/>
        </w:rPr>
        <w:t>реша</w:t>
      </w:r>
      <w:r>
        <w:rPr>
          <w:rFonts w:ascii="Times New Roman" w:hAnsi="Times New Roman"/>
          <w:sz w:val="30"/>
          <w:szCs w:val="30"/>
        </w:rPr>
        <w:t>ть</w:t>
      </w:r>
      <w:r w:rsidRPr="00963586">
        <w:rPr>
          <w:rFonts w:ascii="Times New Roman" w:hAnsi="Times New Roman"/>
          <w:sz w:val="30"/>
          <w:szCs w:val="30"/>
        </w:rPr>
        <w:t xml:space="preserve"> проблемные задачи</w:t>
      </w:r>
      <w:r>
        <w:rPr>
          <w:rFonts w:ascii="Times New Roman" w:hAnsi="Times New Roman"/>
          <w:sz w:val="30"/>
          <w:szCs w:val="30"/>
        </w:rPr>
        <w:t xml:space="preserve"> </w:t>
      </w:r>
      <w:r w:rsidRPr="00963586">
        <w:rPr>
          <w:rFonts w:ascii="Times New Roman" w:hAnsi="Times New Roman"/>
          <w:sz w:val="30"/>
          <w:szCs w:val="30"/>
        </w:rPr>
        <w:t xml:space="preserve"> </w:t>
      </w:r>
      <w:r>
        <w:rPr>
          <w:rFonts w:ascii="Times New Roman" w:hAnsi="Times New Roman"/>
          <w:sz w:val="30"/>
          <w:szCs w:val="30"/>
        </w:rPr>
        <w:t xml:space="preserve">на основе </w:t>
      </w:r>
      <w:r w:rsidRPr="00963586">
        <w:rPr>
          <w:rFonts w:ascii="Times New Roman" w:hAnsi="Times New Roman"/>
          <w:sz w:val="30"/>
          <w:szCs w:val="30"/>
        </w:rPr>
        <w:t>более глубоких социокультурных и/или энциклопедических знаний</w:t>
      </w:r>
      <w:r>
        <w:rPr>
          <w:rFonts w:ascii="Times New Roman" w:hAnsi="Times New Roman"/>
          <w:sz w:val="30"/>
          <w:szCs w:val="30"/>
        </w:rPr>
        <w:t xml:space="preserve"> (</w:t>
      </w:r>
      <w:r w:rsidRPr="00963586">
        <w:rPr>
          <w:rFonts w:ascii="Times New Roman" w:hAnsi="Times New Roman"/>
          <w:sz w:val="30"/>
          <w:szCs w:val="30"/>
        </w:rPr>
        <w:t>например, высказывают предположения о перспективах развития жилья в будущем</w:t>
      </w:r>
      <w:r>
        <w:rPr>
          <w:rFonts w:ascii="Times New Roman" w:hAnsi="Times New Roman"/>
          <w:sz w:val="30"/>
          <w:szCs w:val="30"/>
        </w:rPr>
        <w:t>)</w:t>
      </w:r>
      <w:r w:rsidRPr="00963586">
        <w:rPr>
          <w:rFonts w:ascii="Times New Roman" w:hAnsi="Times New Roman"/>
          <w:sz w:val="30"/>
          <w:szCs w:val="30"/>
        </w:rPr>
        <w:t>.</w:t>
      </w:r>
    </w:p>
    <w:p w:rsidR="00E46B36" w:rsidRDefault="00D20261" w:rsidP="00E46B36">
      <w:pPr>
        <w:spacing w:after="0" w:line="240" w:lineRule="auto"/>
        <w:ind w:firstLine="709"/>
        <w:jc w:val="both"/>
        <w:rPr>
          <w:rStyle w:val="a3"/>
          <w:rFonts w:ascii="Times New Roman" w:hAnsi="Times New Roman"/>
          <w:i/>
          <w:iCs/>
          <w:color w:val="auto"/>
          <w:sz w:val="30"/>
          <w:szCs w:val="30"/>
          <w:u w:val="none"/>
          <w:lang w:val="be-BY"/>
        </w:rPr>
      </w:pPr>
      <w:r w:rsidRPr="00377D8C">
        <w:rPr>
          <w:rFonts w:ascii="Times New Roman" w:hAnsi="Times New Roman"/>
          <w:sz w:val="30"/>
          <w:szCs w:val="30"/>
        </w:rPr>
        <w:t>М</w:t>
      </w:r>
      <w:r w:rsidRPr="00377D8C">
        <w:rPr>
          <w:rFonts w:ascii="Times New Roman" w:hAnsi="Times New Roman"/>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w:t>
      </w:r>
      <w:r>
        <w:rPr>
          <w:rFonts w:ascii="Times New Roman" w:hAnsi="Times New Roman"/>
          <w:sz w:val="30"/>
          <w:szCs w:val="30"/>
          <w:lang w:eastAsia="ru-RU"/>
        </w:rPr>
        <w:t>н</w:t>
      </w:r>
      <w:r w:rsidRPr="00377D8C">
        <w:rPr>
          <w:rFonts w:ascii="Times New Roman" w:hAnsi="Times New Roman"/>
          <w:sz w:val="30"/>
          <w:szCs w:val="30"/>
          <w:lang w:eastAsia="ru-RU"/>
        </w:rPr>
        <w:t xml:space="preserve">ациональном образовательном портале </w:t>
      </w:r>
      <w:hyperlink r:id="rId12" w:history="1">
        <w:r w:rsidR="00E46B36" w:rsidRPr="009E0FEA">
          <w:rPr>
            <w:rStyle w:val="a3"/>
            <w:rFonts w:ascii="Times New Roman" w:hAnsi="Times New Roman"/>
            <w:i/>
            <w:iCs/>
            <w:sz w:val="30"/>
            <w:szCs w:val="30"/>
          </w:rPr>
          <w:t>http</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www</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adu</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by</w:t>
        </w:r>
      </w:hyperlink>
      <w:r w:rsidR="00E46B36" w:rsidRPr="009E0FEA">
        <w:rPr>
          <w:rStyle w:val="a3"/>
          <w:rFonts w:ascii="Times New Roman" w:hAnsi="Times New Roman"/>
          <w:i/>
          <w:iCs/>
          <w:sz w:val="30"/>
          <w:szCs w:val="30"/>
          <w:u w:val="none"/>
          <w:lang w:val="be-BY"/>
        </w:rPr>
        <w:t xml:space="preserve"> </w:t>
      </w:r>
      <w:r w:rsidR="00E46B36" w:rsidRPr="009E0FEA">
        <w:rPr>
          <w:rStyle w:val="a3"/>
          <w:rFonts w:ascii="Times New Roman" w:hAnsi="Times New Roman"/>
          <w:i/>
          <w:iCs/>
          <w:color w:val="auto"/>
          <w:sz w:val="30"/>
          <w:szCs w:val="30"/>
          <w:u w:val="none"/>
          <w:lang w:val="be-BY"/>
        </w:rPr>
        <w:t xml:space="preserve">/ Образовательный процесс. </w:t>
      </w:r>
      <w:r w:rsidR="00E46B36" w:rsidRPr="009E0FEA">
        <w:rPr>
          <w:rStyle w:val="a3"/>
          <w:rFonts w:ascii="Times New Roman" w:hAnsi="Times New Roman"/>
          <w:i/>
          <w:iCs/>
          <w:color w:val="auto"/>
          <w:sz w:val="30"/>
          <w:szCs w:val="30"/>
          <w:u w:val="none"/>
        </w:rPr>
        <w:t xml:space="preserve">2017/2018 учебный год / </w:t>
      </w:r>
      <w:hyperlink r:id="rId13" w:history="1">
        <w:r w:rsidR="00E46B36" w:rsidRPr="009E0FEA">
          <w:rPr>
            <w:rStyle w:val="a3"/>
            <w:rFonts w:ascii="Times New Roman" w:hAnsi="Times New Roman"/>
            <w:b/>
            <w:i/>
            <w:iCs/>
            <w:sz w:val="30"/>
            <w:szCs w:val="30"/>
          </w:rPr>
          <w:t xml:space="preserve">Учебные предметы </w:t>
        </w:r>
        <w:r w:rsidR="00E46B36" w:rsidRPr="009E0FEA">
          <w:rPr>
            <w:rStyle w:val="a3"/>
            <w:rFonts w:ascii="Times New Roman" w:hAnsi="Times New Roman"/>
            <w:b/>
            <w:i/>
            <w:iCs/>
            <w:sz w:val="30"/>
            <w:szCs w:val="30"/>
            <w:lang w:val="en-US"/>
          </w:rPr>
          <w:t>I</w:t>
        </w:r>
        <w:r w:rsidR="00E46B36" w:rsidRPr="009E0FEA">
          <w:rPr>
            <w:rStyle w:val="a3"/>
            <w:rFonts w:ascii="Times New Roman" w:hAnsi="Times New Roman"/>
            <w:b/>
            <w:i/>
            <w:iCs/>
            <w:sz w:val="30"/>
            <w:szCs w:val="30"/>
          </w:rPr>
          <w:t>–</w:t>
        </w:r>
        <w:r w:rsidR="00E46B36" w:rsidRPr="009E0FEA">
          <w:rPr>
            <w:rStyle w:val="a3"/>
            <w:rFonts w:ascii="Times New Roman" w:hAnsi="Times New Roman"/>
            <w:b/>
            <w:i/>
            <w:iCs/>
            <w:sz w:val="30"/>
            <w:szCs w:val="30"/>
            <w:lang w:val="en-US"/>
          </w:rPr>
          <w:t>IV</w:t>
        </w:r>
      </w:hyperlink>
      <w:r w:rsidR="00E46B36" w:rsidRPr="009E0FEA">
        <w:rPr>
          <w:rStyle w:val="a3"/>
          <w:rFonts w:ascii="Times New Roman" w:hAnsi="Times New Roman"/>
          <w:i/>
          <w:iCs/>
          <w:color w:val="auto"/>
          <w:sz w:val="30"/>
          <w:szCs w:val="30"/>
          <w:u w:val="none"/>
        </w:rPr>
        <w:t xml:space="preserve">, </w:t>
      </w:r>
      <w:hyperlink r:id="rId14" w:history="1">
        <w:r w:rsidR="00E46B36" w:rsidRPr="009E0FEA">
          <w:rPr>
            <w:rStyle w:val="a3"/>
            <w:rFonts w:ascii="Times New Roman" w:hAnsi="Times New Roman"/>
            <w:b/>
            <w:i/>
            <w:iCs/>
            <w:sz w:val="30"/>
            <w:szCs w:val="30"/>
            <w:lang w:val="en-US"/>
          </w:rPr>
          <w:t>V</w:t>
        </w:r>
        <w:r w:rsidR="00E46B36" w:rsidRPr="009E0FEA">
          <w:rPr>
            <w:rStyle w:val="a3"/>
            <w:rFonts w:ascii="Times New Roman" w:hAnsi="Times New Roman"/>
            <w:b/>
            <w:i/>
            <w:iCs/>
            <w:sz w:val="30"/>
            <w:szCs w:val="30"/>
          </w:rPr>
          <w:t>–</w:t>
        </w:r>
        <w:r w:rsidR="00E46B36" w:rsidRPr="009E0FEA">
          <w:rPr>
            <w:rStyle w:val="a3"/>
            <w:rFonts w:ascii="Times New Roman" w:hAnsi="Times New Roman"/>
            <w:b/>
            <w:i/>
            <w:iCs/>
            <w:sz w:val="30"/>
            <w:szCs w:val="30"/>
            <w:lang w:val="en-US"/>
          </w:rPr>
          <w:t>XI</w:t>
        </w:r>
        <w:r w:rsidR="00E46B36" w:rsidRPr="009E0FEA">
          <w:rPr>
            <w:rStyle w:val="a3"/>
            <w:rFonts w:ascii="Times New Roman" w:hAnsi="Times New Roman"/>
            <w:b/>
            <w:i/>
            <w:iCs/>
            <w:sz w:val="30"/>
            <w:szCs w:val="30"/>
          </w:rPr>
          <w:t xml:space="preserve"> классы</w:t>
        </w:r>
      </w:hyperlink>
      <w:r w:rsidR="00E46B36" w:rsidRPr="009E0FEA">
        <w:rPr>
          <w:rStyle w:val="a3"/>
          <w:rFonts w:ascii="Times New Roman" w:hAnsi="Times New Roman"/>
          <w:i/>
          <w:iCs/>
          <w:color w:val="auto"/>
          <w:sz w:val="30"/>
          <w:szCs w:val="30"/>
          <w:u w:val="none"/>
          <w:lang w:val="be-BY"/>
        </w:rPr>
        <w:t>.</w:t>
      </w:r>
    </w:p>
    <w:p w:rsidR="00D20261" w:rsidRPr="00E46B36" w:rsidRDefault="00D20261" w:rsidP="00E46B36">
      <w:pPr>
        <w:spacing w:after="0" w:line="240" w:lineRule="auto"/>
        <w:ind w:firstLine="709"/>
        <w:jc w:val="both"/>
        <w:rPr>
          <w:rFonts w:ascii="Times New Roman" w:hAnsi="Times New Roman"/>
          <w:sz w:val="30"/>
          <w:szCs w:val="30"/>
        </w:rPr>
      </w:pPr>
      <w:r w:rsidRPr="00E46B36">
        <w:rPr>
          <w:rFonts w:ascii="Times New Roman" w:hAnsi="Times New Roman"/>
          <w:b/>
          <w:i/>
          <w:sz w:val="30"/>
          <w:szCs w:val="30"/>
        </w:rPr>
        <w:lastRenderedPageBreak/>
        <w:t>Деление класса на группы</w:t>
      </w:r>
      <w:r w:rsidRPr="00E46B3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w:t>
      </w:r>
    </w:p>
    <w:p w:rsidR="00D20261" w:rsidRPr="00377D8C" w:rsidRDefault="00D20261" w:rsidP="00D20261">
      <w:pPr>
        <w:autoSpaceDE w:val="0"/>
        <w:autoSpaceDN w:val="0"/>
        <w:adjustRightInd w:val="0"/>
        <w:spacing w:after="0" w:line="240" w:lineRule="auto"/>
        <w:ind w:firstLine="709"/>
        <w:jc w:val="both"/>
        <w:rPr>
          <w:rFonts w:ascii="Times New Roman" w:hAnsi="Times New Roman"/>
          <w:sz w:val="30"/>
          <w:szCs w:val="30"/>
        </w:rPr>
      </w:pPr>
      <w:r w:rsidRPr="00377D8C">
        <w:rPr>
          <w:rFonts w:ascii="Times New Roman" w:hAnsi="Times New Roman"/>
          <w:sz w:val="30"/>
          <w:szCs w:val="30"/>
          <w:lang w:val="be-BY"/>
        </w:rPr>
        <w:t xml:space="preserve">В соответствии с пунктом 77 Положения </w:t>
      </w:r>
      <w:r w:rsidRPr="00377D8C">
        <w:rPr>
          <w:rFonts w:ascii="Times New Roman" w:hAnsi="Times New Roman"/>
          <w:sz w:val="30"/>
          <w:szCs w:val="30"/>
        </w:rPr>
        <w:t xml:space="preserve">об учреждении общего среднего образования </w:t>
      </w:r>
      <w:r w:rsidRPr="00377D8C">
        <w:rPr>
          <w:rFonts w:ascii="Times New Roman" w:hAnsi="Times New Roman"/>
          <w:sz w:val="30"/>
          <w:szCs w:val="30"/>
          <w:lang w:val="be-BY"/>
        </w:rPr>
        <w:t xml:space="preserve">для продолжения изучения учащимися </w:t>
      </w:r>
      <w:r w:rsidRPr="00377D8C">
        <w:rPr>
          <w:rFonts w:ascii="Times New Roman" w:hAnsi="Times New Roman"/>
          <w:sz w:val="30"/>
          <w:szCs w:val="30"/>
        </w:rPr>
        <w:t xml:space="preserve">V–XI (XII) 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b/>
          <w:i/>
          <w:sz w:val="30"/>
          <w:szCs w:val="30"/>
        </w:rPr>
        <w:t>Учебные пособия по иностранным языкам</w:t>
      </w:r>
      <w:r w:rsidRPr="00377D8C">
        <w:rPr>
          <w:rFonts w:ascii="Times New Roman" w:hAnsi="Times New Roman"/>
          <w:sz w:val="30"/>
          <w:szCs w:val="30"/>
        </w:rPr>
        <w:t xml:space="preserve"> издаются с электронным приложением. К ранее изданным учебным пособиям аудиозаписи и скрипты текстов для восприятия и понимания речи на слух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r w:rsidR="00E46B36" w:rsidRPr="00D50DA3">
        <w:rPr>
          <w:rFonts w:ascii="Times New Roman" w:hAnsi="Times New Roman"/>
          <w:i/>
          <w:sz w:val="30"/>
          <w:szCs w:val="30"/>
        </w:rPr>
        <w:t>(</w:t>
      </w:r>
      <w:hyperlink r:id="rId15" w:history="1">
        <w:r w:rsidR="00675F27" w:rsidRPr="00974939">
          <w:rPr>
            <w:rStyle w:val="a3"/>
            <w:rFonts w:ascii="Times New Roman" w:hAnsi="Times New Roman"/>
            <w:i/>
            <w:sz w:val="30"/>
            <w:szCs w:val="30"/>
          </w:rPr>
          <w:t>http://www.adu.by</w:t>
        </w:r>
      </w:hyperlink>
      <w:r w:rsidR="00675F27" w:rsidRPr="00675F27">
        <w:rPr>
          <w:rFonts w:ascii="Times New Roman" w:hAnsi="Times New Roman"/>
          <w:i/>
          <w:sz w:val="30"/>
          <w:szCs w:val="30"/>
        </w:rPr>
        <w:t xml:space="preserve"> </w:t>
      </w:r>
      <w:r w:rsidR="00E46B36" w:rsidRPr="00675F27">
        <w:rPr>
          <w:rFonts w:ascii="Times New Roman" w:hAnsi="Times New Roman"/>
          <w:i/>
          <w:sz w:val="30"/>
          <w:szCs w:val="30"/>
        </w:rPr>
        <w:t xml:space="preserve">/ Педагогам / </w:t>
      </w:r>
      <w:hyperlink r:id="rId16" w:history="1">
        <w:r w:rsidR="00E46B36" w:rsidRPr="00675F27">
          <w:rPr>
            <w:rStyle w:val="a3"/>
            <w:rFonts w:ascii="Times New Roman" w:hAnsi="Times New Roman"/>
            <w:b/>
            <w:i/>
            <w:sz w:val="30"/>
            <w:szCs w:val="30"/>
          </w:rPr>
          <w:t>Современные средства обучения и ИКТ в образовании</w:t>
        </w:r>
      </w:hyperlink>
      <w:r w:rsidR="00E46B36" w:rsidRPr="00675F27">
        <w:rPr>
          <w:rFonts w:ascii="Times New Roman" w:hAnsi="Times New Roman"/>
          <w:i/>
          <w:sz w:val="30"/>
          <w:szCs w:val="30"/>
        </w:rPr>
        <w:t xml:space="preserve"> / Звуковые приложения к учебным пособиям; Тексты для восприятия и понимания речи на слух к учебным пособиям</w:t>
      </w:r>
      <w:r w:rsidR="00E46B36" w:rsidRPr="00D50DA3">
        <w:rPr>
          <w:rFonts w:ascii="Times New Roman" w:hAnsi="Times New Roman"/>
          <w:i/>
          <w:sz w:val="30"/>
          <w:szCs w:val="30"/>
        </w:rPr>
        <w:t xml:space="preserve">) </w:t>
      </w:r>
      <w:r w:rsidRPr="00377D8C">
        <w:rPr>
          <w:rFonts w:ascii="Times New Roman" w:hAnsi="Times New Roman"/>
          <w:sz w:val="30"/>
          <w:szCs w:val="30"/>
        </w:rPr>
        <w:t xml:space="preserve">или в электронных приложениях к учебно-методическим пособиям для учителей. </w:t>
      </w:r>
    </w:p>
    <w:p w:rsidR="00D20261" w:rsidRPr="00377D8C" w:rsidRDefault="00D20261" w:rsidP="00D20261">
      <w:pPr>
        <w:shd w:val="clear" w:color="auto" w:fill="FFFFFF"/>
        <w:spacing w:after="0" w:line="240" w:lineRule="auto"/>
        <w:ind w:firstLine="709"/>
        <w:jc w:val="both"/>
        <w:rPr>
          <w:rFonts w:ascii="Times New Roman" w:hAnsi="Times New Roman"/>
          <w:b/>
          <w:sz w:val="30"/>
          <w:szCs w:val="30"/>
        </w:rPr>
      </w:pPr>
      <w:r w:rsidRPr="00377D8C">
        <w:rPr>
          <w:rFonts w:ascii="Times New Roman" w:hAnsi="Times New Roman"/>
          <w:b/>
          <w:sz w:val="30"/>
          <w:szCs w:val="30"/>
        </w:rPr>
        <w:t>Особенности учебных пособий:</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реализация компетентностного подхода к отбору и предъявлению учебного материала (</w:t>
      </w:r>
      <w:r w:rsidRPr="00377D8C">
        <w:rPr>
          <w:rFonts w:ascii="Times New Roman" w:hAnsi="Times New Roman"/>
          <w:iCs/>
          <w:sz w:val="30"/>
          <w:szCs w:val="30"/>
        </w:rPr>
        <w:t>направленность содержания учебного материала на формирование межкультурной компетенции</w:t>
      </w:r>
      <w:r w:rsidRPr="00377D8C">
        <w:rPr>
          <w:rFonts w:ascii="Times New Roman" w:hAnsi="Times New Roman"/>
          <w:sz w:val="30"/>
          <w:szCs w:val="30"/>
        </w:rPr>
        <w:t xml:space="preserve"> </w:t>
      </w:r>
      <w:r w:rsidRPr="00377D8C">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377D8C">
        <w:rPr>
          <w:rFonts w:ascii="Times New Roman" w:hAnsi="Times New Roman"/>
          <w:sz w:val="30"/>
          <w:szCs w:val="30"/>
        </w:rPr>
        <w:t>;</w:t>
      </w:r>
    </w:p>
    <w:p w:rsidR="00D20261" w:rsidRPr="00377D8C" w:rsidRDefault="00D20261" w:rsidP="00D20261">
      <w:pPr>
        <w:pStyle w:val="ab"/>
        <w:shd w:val="clear" w:color="auto" w:fill="FFFFFF"/>
        <w:spacing w:after="0" w:line="240" w:lineRule="auto"/>
        <w:ind w:left="0" w:firstLine="709"/>
        <w:jc w:val="both"/>
        <w:rPr>
          <w:rFonts w:ascii="Times New Roman" w:hAnsi="Times New Roman"/>
          <w:strike/>
          <w:sz w:val="30"/>
          <w:szCs w:val="30"/>
        </w:rPr>
      </w:pPr>
      <w:r w:rsidRPr="00377D8C">
        <w:rPr>
          <w:rFonts w:ascii="Times New Roman" w:hAnsi="Times New Roman"/>
          <w:spacing w:val="-2"/>
          <w:sz w:val="30"/>
          <w:szCs w:val="30"/>
        </w:rPr>
        <w:t xml:space="preserve">- расширение возможностей стимулирования познавательной активности </w:t>
      </w:r>
      <w:r w:rsidRPr="00377D8C">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наличие навигационного аппарата (ссылок на другие компоненты УМК по учебному предмету: печатные и электронные);</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разные формы предъявления учебной информации: словесный текст, иллюстрации, карты, таблицы, схемы, графики, диаграммы, и т.д., которые являются основой для решения коммуникативных задач.</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b/>
          <w:sz w:val="30"/>
          <w:szCs w:val="30"/>
        </w:rPr>
        <w:t>Обращаем внимание</w:t>
      </w:r>
      <w:r w:rsidRPr="00377D8C">
        <w:rPr>
          <w:rFonts w:ascii="Times New Roman" w:hAnsi="Times New Roman"/>
          <w:sz w:val="30"/>
          <w:szCs w:val="30"/>
        </w:rPr>
        <w:t xml:space="preserve">, что до поступления в учреждения общего среднего образования новых учебных пособий для </w:t>
      </w:r>
      <w:r w:rsidRPr="00377D8C">
        <w:rPr>
          <w:rFonts w:ascii="Times New Roman" w:hAnsi="Times New Roman"/>
          <w:sz w:val="30"/>
          <w:szCs w:val="30"/>
          <w:lang w:val="en-US"/>
        </w:rPr>
        <w:t>IX</w:t>
      </w:r>
      <w:r w:rsidRPr="00377D8C">
        <w:rPr>
          <w:rFonts w:ascii="Times New Roman" w:hAnsi="Times New Roman"/>
          <w:sz w:val="30"/>
          <w:szCs w:val="30"/>
        </w:rPr>
        <w:t xml:space="preserve"> класса гимназий по английскому, французскому, испанскому языкам рекомендуется использовать учебные материалы, которые размещены на </w:t>
      </w:r>
      <w:r>
        <w:rPr>
          <w:rFonts w:ascii="Times New Roman" w:hAnsi="Times New Roman"/>
          <w:sz w:val="30"/>
          <w:szCs w:val="30"/>
        </w:rPr>
        <w:t>н</w:t>
      </w:r>
      <w:r w:rsidRPr="00377D8C">
        <w:rPr>
          <w:rFonts w:ascii="Times New Roman" w:hAnsi="Times New Roman"/>
          <w:sz w:val="30"/>
          <w:szCs w:val="30"/>
        </w:rPr>
        <w:t xml:space="preserve">ациональном образовательном портале </w:t>
      </w:r>
      <w:r w:rsidR="00E46B36" w:rsidRPr="00A14E4C">
        <w:rPr>
          <w:rFonts w:ascii="Times New Roman" w:hAnsi="Times New Roman"/>
          <w:sz w:val="30"/>
          <w:szCs w:val="30"/>
        </w:rPr>
        <w:t>(</w:t>
      </w:r>
      <w:hyperlink r:id="rId17" w:history="1">
        <w:r w:rsidR="00E46B36" w:rsidRPr="009E0FEA">
          <w:rPr>
            <w:rStyle w:val="a3"/>
            <w:rFonts w:ascii="Times New Roman" w:hAnsi="Times New Roman"/>
            <w:i/>
            <w:iCs/>
            <w:sz w:val="30"/>
            <w:szCs w:val="30"/>
          </w:rPr>
          <w:t>http</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www</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adu</w:t>
        </w:r>
        <w:r w:rsidR="00E46B36" w:rsidRPr="009E0FEA">
          <w:rPr>
            <w:rStyle w:val="a3"/>
            <w:rFonts w:ascii="Times New Roman" w:hAnsi="Times New Roman"/>
            <w:i/>
            <w:iCs/>
            <w:sz w:val="30"/>
            <w:szCs w:val="30"/>
            <w:lang w:val="be-BY"/>
          </w:rPr>
          <w:t>.</w:t>
        </w:r>
        <w:r w:rsidR="00E46B36" w:rsidRPr="009E0FEA">
          <w:rPr>
            <w:rStyle w:val="a3"/>
            <w:rFonts w:ascii="Times New Roman" w:hAnsi="Times New Roman"/>
            <w:i/>
            <w:iCs/>
            <w:sz w:val="30"/>
            <w:szCs w:val="30"/>
          </w:rPr>
          <w:t>by</w:t>
        </w:r>
      </w:hyperlink>
      <w:r w:rsidR="00E46B36" w:rsidRPr="009E0FEA">
        <w:rPr>
          <w:rStyle w:val="a3"/>
          <w:rFonts w:ascii="Times New Roman" w:hAnsi="Times New Roman"/>
          <w:i/>
          <w:iCs/>
          <w:sz w:val="30"/>
          <w:szCs w:val="30"/>
          <w:u w:val="none"/>
          <w:lang w:val="be-BY"/>
        </w:rPr>
        <w:t xml:space="preserve"> </w:t>
      </w:r>
      <w:r w:rsidR="00E46B36" w:rsidRPr="009E0FEA">
        <w:rPr>
          <w:rStyle w:val="a3"/>
          <w:rFonts w:ascii="Times New Roman" w:hAnsi="Times New Roman"/>
          <w:i/>
          <w:iCs/>
          <w:color w:val="auto"/>
          <w:sz w:val="30"/>
          <w:szCs w:val="30"/>
          <w:u w:val="none"/>
          <w:lang w:val="be-BY"/>
        </w:rPr>
        <w:t xml:space="preserve">/ Образовательный процесс. </w:t>
      </w:r>
      <w:r w:rsidR="00E46B36" w:rsidRPr="009E0FEA">
        <w:rPr>
          <w:rStyle w:val="a3"/>
          <w:rFonts w:ascii="Times New Roman" w:hAnsi="Times New Roman"/>
          <w:i/>
          <w:iCs/>
          <w:color w:val="auto"/>
          <w:sz w:val="30"/>
          <w:szCs w:val="30"/>
          <w:u w:val="none"/>
        </w:rPr>
        <w:t>2017/2018 учебный год</w:t>
      </w:r>
      <w:r w:rsidR="00E46B36">
        <w:rPr>
          <w:rStyle w:val="a3"/>
          <w:rFonts w:ascii="Times New Roman" w:hAnsi="Times New Roman"/>
          <w:i/>
          <w:iCs/>
          <w:color w:val="auto"/>
          <w:sz w:val="30"/>
          <w:szCs w:val="30"/>
          <w:u w:val="none"/>
        </w:rPr>
        <w:t xml:space="preserve"> / </w:t>
      </w:r>
      <w:hyperlink r:id="rId18" w:history="1">
        <w:r w:rsidR="00E46B36" w:rsidRPr="00A04D92">
          <w:rPr>
            <w:rStyle w:val="a3"/>
            <w:rFonts w:ascii="Times New Roman" w:hAnsi="Times New Roman"/>
            <w:b/>
            <w:i/>
            <w:iCs/>
            <w:sz w:val="30"/>
            <w:szCs w:val="30"/>
          </w:rPr>
          <w:t xml:space="preserve">Учебные предметы. </w:t>
        </w:r>
        <w:r w:rsidR="00E46B36" w:rsidRPr="00A04D92">
          <w:rPr>
            <w:rStyle w:val="a3"/>
            <w:rFonts w:ascii="Times New Roman" w:hAnsi="Times New Roman"/>
            <w:b/>
            <w:i/>
            <w:iCs/>
            <w:sz w:val="30"/>
            <w:szCs w:val="30"/>
            <w:lang w:val="en-US"/>
          </w:rPr>
          <w:t>V</w:t>
        </w:r>
        <w:r w:rsidR="00E46B36" w:rsidRPr="00A04D92">
          <w:rPr>
            <w:rStyle w:val="a3"/>
            <w:rFonts w:ascii="Times New Roman" w:hAnsi="Times New Roman"/>
            <w:b/>
            <w:i/>
            <w:iCs/>
            <w:sz w:val="30"/>
            <w:szCs w:val="30"/>
          </w:rPr>
          <w:t>–</w:t>
        </w:r>
        <w:r w:rsidR="00E46B36" w:rsidRPr="00A04D92">
          <w:rPr>
            <w:rStyle w:val="a3"/>
            <w:rFonts w:ascii="Times New Roman" w:hAnsi="Times New Roman"/>
            <w:b/>
            <w:i/>
            <w:iCs/>
            <w:sz w:val="30"/>
            <w:szCs w:val="30"/>
            <w:lang w:val="en-US"/>
          </w:rPr>
          <w:t>XI</w:t>
        </w:r>
        <w:r w:rsidR="00E46B36" w:rsidRPr="00A04D92">
          <w:rPr>
            <w:rStyle w:val="a3"/>
            <w:rFonts w:ascii="Times New Roman" w:hAnsi="Times New Roman"/>
            <w:b/>
            <w:i/>
            <w:iCs/>
            <w:sz w:val="30"/>
            <w:szCs w:val="30"/>
          </w:rPr>
          <w:t xml:space="preserve"> классы</w:t>
        </w:r>
      </w:hyperlink>
      <w:r w:rsidR="00E46B36" w:rsidRPr="00A14E4C">
        <w:rPr>
          <w:rFonts w:ascii="Times New Roman" w:hAnsi="Times New Roman"/>
          <w:sz w:val="30"/>
          <w:szCs w:val="30"/>
        </w:rPr>
        <w:t>)</w:t>
      </w:r>
      <w:r w:rsidRPr="00377D8C">
        <w:rPr>
          <w:rFonts w:ascii="Times New Roman" w:hAnsi="Times New Roman"/>
          <w:sz w:val="30"/>
          <w:szCs w:val="30"/>
        </w:rPr>
        <w:t xml:space="preserve">, а также ранее изданные учебные пособия: Н.В.Юхнель и др. «Английский язык. 9 </w:t>
      </w:r>
      <w:r w:rsidRPr="00377D8C">
        <w:rPr>
          <w:rFonts w:ascii="Times New Roman" w:hAnsi="Times New Roman"/>
          <w:sz w:val="30"/>
          <w:szCs w:val="30"/>
        </w:rPr>
        <w:lastRenderedPageBreak/>
        <w:t>класс» (2012), Д.С.Вадюшина «Французский язык. 9 класс» (2011), Е.К.Гриневич «Испанский язык. 9 класс» (2011).</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К 2017/2018 учебному году подготовлено примерное календарно-тематическое планирование по иностранным языкам (английскому, немецкому, французскому, испанскому, китайскому):</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III</w:t>
      </w:r>
      <w:r w:rsidRPr="00377D8C">
        <w:rPr>
          <w:sz w:val="30"/>
          <w:szCs w:val="30"/>
        </w:rPr>
        <w:t>–</w:t>
      </w:r>
      <w:r w:rsidRPr="00377D8C">
        <w:rPr>
          <w:sz w:val="30"/>
          <w:szCs w:val="30"/>
          <w:lang w:val="en-US"/>
        </w:rPr>
        <w:t>XI</w:t>
      </w:r>
      <w:r w:rsidRPr="00377D8C">
        <w:rPr>
          <w:sz w:val="30"/>
          <w:szCs w:val="30"/>
        </w:rPr>
        <w:t xml:space="preserve"> классов учреждений общего среднего образования, в которых на изучение иностранного языка</w:t>
      </w:r>
      <w:r w:rsidRPr="00377D8C">
        <w:rPr>
          <w:i/>
          <w:iCs/>
          <w:sz w:val="30"/>
          <w:szCs w:val="30"/>
        </w:rPr>
        <w:t xml:space="preserve"> </w:t>
      </w:r>
      <w:r w:rsidRPr="00377D8C">
        <w:rPr>
          <w:sz w:val="30"/>
          <w:szCs w:val="30"/>
        </w:rPr>
        <w:t>предусмотрено по 3 учебных часа в учебную неделю (105 часов в год)</w:t>
      </w:r>
      <w:r w:rsidRPr="00377D8C">
        <w:rPr>
          <w:iCs/>
          <w:sz w:val="30"/>
          <w:szCs w:val="30"/>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для V–</w:t>
      </w:r>
      <w:r w:rsidRPr="00377D8C">
        <w:rPr>
          <w:sz w:val="30"/>
          <w:szCs w:val="30"/>
          <w:lang w:val="en-US"/>
        </w:rPr>
        <w:t>IX</w:t>
      </w:r>
      <w:r w:rsidRPr="00377D8C">
        <w:rPr>
          <w:sz w:val="30"/>
          <w:szCs w:val="30"/>
        </w:rPr>
        <w:t xml:space="preserve"> классов, в которых на изучение иностранного языка установлено по 5 учебных часов в учебную неделю (175 часов в год); </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X</w:t>
      </w:r>
      <w:r w:rsidRPr="00377D8C">
        <w:rPr>
          <w:sz w:val="30"/>
          <w:szCs w:val="30"/>
        </w:rPr>
        <w:t>–</w:t>
      </w:r>
      <w:r w:rsidRPr="00377D8C">
        <w:rPr>
          <w:sz w:val="30"/>
          <w:szCs w:val="30"/>
          <w:lang w:val="en-US"/>
        </w:rPr>
        <w:t>XI</w:t>
      </w:r>
      <w:r w:rsidRPr="00377D8C">
        <w:rPr>
          <w:sz w:val="30"/>
          <w:szCs w:val="30"/>
        </w:rPr>
        <w:t xml:space="preserve"> классов, в которых на изучение иностранного языка установлено на повышенном уровне по 5 учебных часов в учебную неделю (175 часов в год)</w:t>
      </w:r>
      <w:r w:rsidRPr="00377D8C">
        <w:rPr>
          <w:iCs/>
          <w:sz w:val="30"/>
          <w:szCs w:val="30"/>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для </w:t>
      </w:r>
      <w:r w:rsidRPr="00377D8C">
        <w:rPr>
          <w:sz w:val="30"/>
          <w:szCs w:val="30"/>
          <w:lang w:val="en-US"/>
        </w:rPr>
        <w:t>X</w:t>
      </w:r>
      <w:r w:rsidRPr="00377D8C">
        <w:rPr>
          <w:sz w:val="30"/>
          <w:szCs w:val="30"/>
        </w:rPr>
        <w:t>–</w:t>
      </w:r>
      <w:r w:rsidRPr="00377D8C">
        <w:rPr>
          <w:sz w:val="30"/>
          <w:szCs w:val="30"/>
          <w:lang w:val="en-US"/>
        </w:rPr>
        <w:t>XII</w:t>
      </w:r>
      <w:r w:rsidRPr="00377D8C">
        <w:rPr>
          <w:sz w:val="30"/>
          <w:szCs w:val="30"/>
        </w:rPr>
        <w:t xml:space="preserve"> вечерних классов, в которых на изучение иностранного языка установлено по 2 учебных часа в учебную неделю (70 часов в год).</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К 2017/2018 учебному году издано примерное календарно-тематическое планирование по учебному предмету «Иностранный язык»: «Английский язык. 3–9 классы»; «Английский язык. 10–11 классы»; «Немецкий язык. 3–9 классы»; «Немецкий язык. 10–11 классы» (Минск: Национальный институт образования, Аверсэв, 2017).</w:t>
      </w:r>
    </w:p>
    <w:p w:rsidR="00E46B36" w:rsidRDefault="00D20261" w:rsidP="00D20261">
      <w:pPr>
        <w:pStyle w:val="a4"/>
        <w:spacing w:before="0" w:beforeAutospacing="0" w:after="0" w:afterAutospacing="0"/>
        <w:ind w:firstLine="709"/>
        <w:jc w:val="both"/>
        <w:rPr>
          <w:rStyle w:val="a3"/>
          <w:i/>
          <w:sz w:val="30"/>
          <w:szCs w:val="30"/>
          <w:u w:val="none"/>
        </w:rPr>
      </w:pPr>
      <w:r w:rsidRPr="00377D8C">
        <w:rPr>
          <w:sz w:val="30"/>
          <w:szCs w:val="30"/>
        </w:rPr>
        <w:t xml:space="preserve">Примерное календарно-тематическое планирование по иностранным языкам размещено на </w:t>
      </w:r>
      <w:r>
        <w:rPr>
          <w:sz w:val="30"/>
          <w:szCs w:val="30"/>
        </w:rPr>
        <w:t>н</w:t>
      </w:r>
      <w:r w:rsidRPr="00377D8C">
        <w:rPr>
          <w:sz w:val="30"/>
          <w:szCs w:val="30"/>
        </w:rPr>
        <w:t xml:space="preserve">ациональном образовательном портале </w:t>
      </w:r>
      <w:r w:rsidR="00E46B36" w:rsidRPr="000A75C5">
        <w:rPr>
          <w:i/>
          <w:sz w:val="30"/>
          <w:szCs w:val="30"/>
        </w:rPr>
        <w:t>(</w:t>
      </w:r>
      <w:hyperlink r:id="rId19" w:history="1">
        <w:r w:rsidR="00E46B36" w:rsidRPr="009E0FEA">
          <w:rPr>
            <w:rStyle w:val="a3"/>
            <w:i/>
            <w:iCs/>
            <w:sz w:val="30"/>
            <w:szCs w:val="30"/>
          </w:rPr>
          <w:t>http</w:t>
        </w:r>
        <w:r w:rsidR="00E46B36" w:rsidRPr="009E0FEA">
          <w:rPr>
            <w:rStyle w:val="a3"/>
            <w:i/>
            <w:iCs/>
            <w:sz w:val="30"/>
            <w:szCs w:val="30"/>
            <w:lang w:val="be-BY"/>
          </w:rPr>
          <w:t>://</w:t>
        </w:r>
        <w:r w:rsidR="00E46B36" w:rsidRPr="009E0FEA">
          <w:rPr>
            <w:rStyle w:val="a3"/>
            <w:i/>
            <w:iCs/>
            <w:sz w:val="30"/>
            <w:szCs w:val="30"/>
          </w:rPr>
          <w:t>www</w:t>
        </w:r>
        <w:r w:rsidR="00E46B36" w:rsidRPr="009E0FEA">
          <w:rPr>
            <w:rStyle w:val="a3"/>
            <w:i/>
            <w:iCs/>
            <w:sz w:val="30"/>
            <w:szCs w:val="30"/>
            <w:lang w:val="be-BY"/>
          </w:rPr>
          <w:t>.</w:t>
        </w:r>
        <w:r w:rsidR="00E46B36" w:rsidRPr="009E0FEA">
          <w:rPr>
            <w:rStyle w:val="a3"/>
            <w:i/>
            <w:iCs/>
            <w:sz w:val="30"/>
            <w:szCs w:val="30"/>
          </w:rPr>
          <w:t>adu</w:t>
        </w:r>
        <w:r w:rsidR="00E46B36" w:rsidRPr="009E0FEA">
          <w:rPr>
            <w:rStyle w:val="a3"/>
            <w:i/>
            <w:iCs/>
            <w:sz w:val="30"/>
            <w:szCs w:val="30"/>
            <w:lang w:val="be-BY"/>
          </w:rPr>
          <w:t>.</w:t>
        </w:r>
        <w:r w:rsidR="00E46B36" w:rsidRPr="009E0FEA">
          <w:rPr>
            <w:rStyle w:val="a3"/>
            <w:i/>
            <w:iCs/>
            <w:sz w:val="30"/>
            <w:szCs w:val="30"/>
          </w:rPr>
          <w:t>by</w:t>
        </w:r>
      </w:hyperlink>
      <w:r w:rsidR="00E46B36" w:rsidRPr="009E0FEA">
        <w:rPr>
          <w:rStyle w:val="a3"/>
          <w:i/>
          <w:iCs/>
          <w:sz w:val="30"/>
          <w:szCs w:val="30"/>
          <w:u w:val="none"/>
          <w:lang w:val="be-BY"/>
        </w:rPr>
        <w:t xml:space="preserve"> </w:t>
      </w:r>
      <w:r w:rsidR="00E46B36" w:rsidRPr="009E0FEA">
        <w:rPr>
          <w:rStyle w:val="a3"/>
          <w:i/>
          <w:iCs/>
          <w:color w:val="auto"/>
          <w:sz w:val="30"/>
          <w:szCs w:val="30"/>
          <w:u w:val="none"/>
          <w:lang w:val="be-BY"/>
        </w:rPr>
        <w:t xml:space="preserve">/ Образовательный процесс. </w:t>
      </w:r>
      <w:r w:rsidR="00E46B36" w:rsidRPr="009E0FEA">
        <w:rPr>
          <w:rStyle w:val="a3"/>
          <w:i/>
          <w:iCs/>
          <w:color w:val="auto"/>
          <w:sz w:val="30"/>
          <w:szCs w:val="30"/>
          <w:u w:val="none"/>
        </w:rPr>
        <w:t xml:space="preserve">2017/2018 учебный год / </w:t>
      </w:r>
      <w:hyperlink r:id="rId20" w:history="1">
        <w:r w:rsidR="00E46B36" w:rsidRPr="009E0FEA">
          <w:rPr>
            <w:rStyle w:val="a3"/>
            <w:b/>
            <w:i/>
            <w:iCs/>
            <w:sz w:val="30"/>
            <w:szCs w:val="30"/>
          </w:rPr>
          <w:t xml:space="preserve">Учебные предметы </w:t>
        </w:r>
        <w:r w:rsidR="00E46B36" w:rsidRPr="009E0FEA">
          <w:rPr>
            <w:rStyle w:val="a3"/>
            <w:b/>
            <w:i/>
            <w:iCs/>
            <w:sz w:val="30"/>
            <w:szCs w:val="30"/>
            <w:lang w:val="en-US"/>
          </w:rPr>
          <w:t>I</w:t>
        </w:r>
        <w:r w:rsidR="00E46B36" w:rsidRPr="009E0FEA">
          <w:rPr>
            <w:rStyle w:val="a3"/>
            <w:b/>
            <w:i/>
            <w:iCs/>
            <w:sz w:val="30"/>
            <w:szCs w:val="30"/>
          </w:rPr>
          <w:t>–</w:t>
        </w:r>
        <w:r w:rsidR="00E46B36" w:rsidRPr="009E0FEA">
          <w:rPr>
            <w:rStyle w:val="a3"/>
            <w:b/>
            <w:i/>
            <w:iCs/>
            <w:sz w:val="30"/>
            <w:szCs w:val="30"/>
            <w:lang w:val="en-US"/>
          </w:rPr>
          <w:t>IV</w:t>
        </w:r>
      </w:hyperlink>
      <w:r w:rsidR="00E46B36" w:rsidRPr="009E0FEA">
        <w:rPr>
          <w:rStyle w:val="a3"/>
          <w:i/>
          <w:iCs/>
          <w:color w:val="auto"/>
          <w:sz w:val="30"/>
          <w:szCs w:val="30"/>
          <w:u w:val="none"/>
        </w:rPr>
        <w:t xml:space="preserve">, </w:t>
      </w:r>
      <w:hyperlink r:id="rId21" w:history="1">
        <w:r w:rsidR="00E46B36" w:rsidRPr="009E0FEA">
          <w:rPr>
            <w:rStyle w:val="a3"/>
            <w:b/>
            <w:i/>
            <w:iCs/>
            <w:sz w:val="30"/>
            <w:szCs w:val="30"/>
            <w:lang w:val="en-US"/>
          </w:rPr>
          <w:t>V</w:t>
        </w:r>
        <w:r w:rsidR="00E46B36" w:rsidRPr="009E0FEA">
          <w:rPr>
            <w:rStyle w:val="a3"/>
            <w:b/>
            <w:i/>
            <w:iCs/>
            <w:sz w:val="30"/>
            <w:szCs w:val="30"/>
          </w:rPr>
          <w:t>–</w:t>
        </w:r>
        <w:r w:rsidR="00E46B36" w:rsidRPr="009E0FEA">
          <w:rPr>
            <w:rStyle w:val="a3"/>
            <w:b/>
            <w:i/>
            <w:iCs/>
            <w:sz w:val="30"/>
            <w:szCs w:val="30"/>
            <w:lang w:val="en-US"/>
          </w:rPr>
          <w:t>XI</w:t>
        </w:r>
        <w:r w:rsidR="00E46B36" w:rsidRPr="009E0FEA">
          <w:rPr>
            <w:rStyle w:val="a3"/>
            <w:b/>
            <w:i/>
            <w:iCs/>
            <w:sz w:val="30"/>
            <w:szCs w:val="30"/>
          </w:rPr>
          <w:t xml:space="preserve"> классы</w:t>
        </w:r>
      </w:hyperlink>
      <w:r w:rsidR="00E46B36" w:rsidRPr="008A0426">
        <w:rPr>
          <w:rStyle w:val="a3"/>
          <w:i/>
          <w:iCs/>
          <w:color w:val="auto"/>
          <w:sz w:val="30"/>
          <w:szCs w:val="30"/>
          <w:u w:val="none"/>
        </w:rPr>
        <w:t>)</w:t>
      </w:r>
      <w:r w:rsidR="00E46B36" w:rsidRPr="00E46B36">
        <w:rPr>
          <w:rStyle w:val="a3"/>
          <w:color w:val="auto"/>
          <w:sz w:val="30"/>
          <w:szCs w:val="30"/>
          <w:u w:val="none"/>
        </w:rPr>
        <w:t>.</w:t>
      </w:r>
    </w:p>
    <w:p w:rsidR="00E46B36" w:rsidRPr="008A0426" w:rsidRDefault="00D20261" w:rsidP="00E46B36">
      <w:pPr>
        <w:pStyle w:val="a4"/>
        <w:spacing w:before="0" w:beforeAutospacing="0" w:after="0" w:afterAutospacing="0"/>
        <w:ind w:firstLine="709"/>
        <w:jc w:val="both"/>
        <w:rPr>
          <w:sz w:val="30"/>
          <w:szCs w:val="30"/>
        </w:rPr>
      </w:pPr>
      <w:r w:rsidRPr="00377D8C">
        <w:rPr>
          <w:sz w:val="30"/>
          <w:szCs w:val="30"/>
        </w:rPr>
        <w:t xml:space="preserve">Полная информация об учебно-методическом обеспечении учебного предмета «Иностранный язык» в 2017/2018 учебном году размещена на </w:t>
      </w:r>
      <w:r>
        <w:rPr>
          <w:sz w:val="30"/>
          <w:szCs w:val="30"/>
        </w:rPr>
        <w:t>н</w:t>
      </w:r>
      <w:r w:rsidRPr="00377D8C">
        <w:rPr>
          <w:sz w:val="30"/>
          <w:szCs w:val="30"/>
        </w:rPr>
        <w:t xml:space="preserve">ациональном образовательном портале: </w:t>
      </w:r>
      <w:hyperlink r:id="rId22" w:history="1">
        <w:r w:rsidR="00E46B36" w:rsidRPr="009E0FEA">
          <w:rPr>
            <w:rStyle w:val="a3"/>
            <w:i/>
            <w:iCs/>
            <w:sz w:val="30"/>
            <w:szCs w:val="30"/>
          </w:rPr>
          <w:t>http</w:t>
        </w:r>
        <w:r w:rsidR="00E46B36" w:rsidRPr="009E0FEA">
          <w:rPr>
            <w:rStyle w:val="a3"/>
            <w:i/>
            <w:iCs/>
            <w:sz w:val="30"/>
            <w:szCs w:val="30"/>
            <w:lang w:val="be-BY"/>
          </w:rPr>
          <w:t>://</w:t>
        </w:r>
        <w:r w:rsidR="00E46B36" w:rsidRPr="009E0FEA">
          <w:rPr>
            <w:rStyle w:val="a3"/>
            <w:i/>
            <w:iCs/>
            <w:sz w:val="30"/>
            <w:szCs w:val="30"/>
          </w:rPr>
          <w:t>www</w:t>
        </w:r>
        <w:r w:rsidR="00E46B36" w:rsidRPr="009E0FEA">
          <w:rPr>
            <w:rStyle w:val="a3"/>
            <w:i/>
            <w:iCs/>
            <w:sz w:val="30"/>
            <w:szCs w:val="30"/>
            <w:lang w:val="be-BY"/>
          </w:rPr>
          <w:t>.</w:t>
        </w:r>
        <w:r w:rsidR="00E46B36" w:rsidRPr="009E0FEA">
          <w:rPr>
            <w:rStyle w:val="a3"/>
            <w:i/>
            <w:iCs/>
            <w:sz w:val="30"/>
            <w:szCs w:val="30"/>
          </w:rPr>
          <w:t>adu</w:t>
        </w:r>
        <w:r w:rsidR="00E46B36" w:rsidRPr="009E0FEA">
          <w:rPr>
            <w:rStyle w:val="a3"/>
            <w:i/>
            <w:iCs/>
            <w:sz w:val="30"/>
            <w:szCs w:val="30"/>
            <w:lang w:val="be-BY"/>
          </w:rPr>
          <w:t>.</w:t>
        </w:r>
        <w:r w:rsidR="00E46B36" w:rsidRPr="009E0FEA">
          <w:rPr>
            <w:rStyle w:val="a3"/>
            <w:i/>
            <w:iCs/>
            <w:sz w:val="30"/>
            <w:szCs w:val="30"/>
          </w:rPr>
          <w:t>by</w:t>
        </w:r>
      </w:hyperlink>
      <w:r w:rsidR="00E46B36" w:rsidRPr="009E0FEA">
        <w:rPr>
          <w:rStyle w:val="a3"/>
          <w:i/>
          <w:iCs/>
          <w:sz w:val="30"/>
          <w:szCs w:val="30"/>
          <w:u w:val="none"/>
          <w:lang w:val="be-BY"/>
        </w:rPr>
        <w:t xml:space="preserve"> </w:t>
      </w:r>
      <w:r w:rsidR="00E46B36" w:rsidRPr="009E0FEA">
        <w:rPr>
          <w:rStyle w:val="a3"/>
          <w:i/>
          <w:iCs/>
          <w:color w:val="auto"/>
          <w:sz w:val="30"/>
          <w:szCs w:val="30"/>
          <w:u w:val="none"/>
          <w:lang w:val="be-BY"/>
        </w:rPr>
        <w:t xml:space="preserve">/ Образовательный процесс. </w:t>
      </w:r>
      <w:r w:rsidR="00E46B36" w:rsidRPr="009E0FEA">
        <w:rPr>
          <w:rStyle w:val="a3"/>
          <w:i/>
          <w:iCs/>
          <w:color w:val="auto"/>
          <w:sz w:val="30"/>
          <w:szCs w:val="30"/>
          <w:u w:val="none"/>
        </w:rPr>
        <w:t xml:space="preserve">2017/2018 учебный год / </w:t>
      </w:r>
      <w:hyperlink r:id="rId23" w:history="1">
        <w:r w:rsidR="00E46B36" w:rsidRPr="009E0FEA">
          <w:rPr>
            <w:rStyle w:val="a3"/>
            <w:b/>
            <w:i/>
            <w:iCs/>
            <w:sz w:val="30"/>
            <w:szCs w:val="30"/>
          </w:rPr>
          <w:t xml:space="preserve">Учебные предметы </w:t>
        </w:r>
        <w:r w:rsidR="00E46B36" w:rsidRPr="009E0FEA">
          <w:rPr>
            <w:rStyle w:val="a3"/>
            <w:b/>
            <w:i/>
            <w:iCs/>
            <w:sz w:val="30"/>
            <w:szCs w:val="30"/>
            <w:lang w:val="en-US"/>
          </w:rPr>
          <w:t>I</w:t>
        </w:r>
        <w:r w:rsidR="00E46B36" w:rsidRPr="009E0FEA">
          <w:rPr>
            <w:rStyle w:val="a3"/>
            <w:b/>
            <w:i/>
            <w:iCs/>
            <w:sz w:val="30"/>
            <w:szCs w:val="30"/>
          </w:rPr>
          <w:t>–</w:t>
        </w:r>
        <w:r w:rsidR="00E46B36" w:rsidRPr="009E0FEA">
          <w:rPr>
            <w:rStyle w:val="a3"/>
            <w:b/>
            <w:i/>
            <w:iCs/>
            <w:sz w:val="30"/>
            <w:szCs w:val="30"/>
            <w:lang w:val="en-US"/>
          </w:rPr>
          <w:t>IV</w:t>
        </w:r>
      </w:hyperlink>
      <w:r w:rsidR="00E46B36" w:rsidRPr="009E0FEA">
        <w:rPr>
          <w:rStyle w:val="a3"/>
          <w:i/>
          <w:iCs/>
          <w:color w:val="auto"/>
          <w:sz w:val="30"/>
          <w:szCs w:val="30"/>
          <w:u w:val="none"/>
        </w:rPr>
        <w:t xml:space="preserve">, </w:t>
      </w:r>
      <w:hyperlink r:id="rId24" w:history="1">
        <w:r w:rsidR="00E46B36" w:rsidRPr="009E0FEA">
          <w:rPr>
            <w:rStyle w:val="a3"/>
            <w:b/>
            <w:i/>
            <w:iCs/>
            <w:sz w:val="30"/>
            <w:szCs w:val="30"/>
            <w:lang w:val="en-US"/>
          </w:rPr>
          <w:t>V</w:t>
        </w:r>
        <w:r w:rsidR="00E46B36" w:rsidRPr="009E0FEA">
          <w:rPr>
            <w:rStyle w:val="a3"/>
            <w:b/>
            <w:i/>
            <w:iCs/>
            <w:sz w:val="30"/>
            <w:szCs w:val="30"/>
          </w:rPr>
          <w:t>–</w:t>
        </w:r>
        <w:r w:rsidR="00E46B36" w:rsidRPr="009E0FEA">
          <w:rPr>
            <w:rStyle w:val="a3"/>
            <w:b/>
            <w:i/>
            <w:iCs/>
            <w:sz w:val="30"/>
            <w:szCs w:val="30"/>
            <w:lang w:val="en-US"/>
          </w:rPr>
          <w:t>XI</w:t>
        </w:r>
        <w:r w:rsidR="00E46B36" w:rsidRPr="009E0FEA">
          <w:rPr>
            <w:rStyle w:val="a3"/>
            <w:b/>
            <w:i/>
            <w:iCs/>
            <w:sz w:val="30"/>
            <w:szCs w:val="30"/>
          </w:rPr>
          <w:t xml:space="preserve"> классы</w:t>
        </w:r>
      </w:hyperlink>
      <w:r w:rsidR="00E46B36" w:rsidRPr="008A0426">
        <w:rPr>
          <w:rStyle w:val="a3"/>
          <w:i/>
          <w:iCs/>
          <w:color w:val="auto"/>
          <w:sz w:val="30"/>
          <w:szCs w:val="30"/>
          <w:u w:val="none"/>
        </w:rPr>
        <w:t>.</w:t>
      </w:r>
    </w:p>
    <w:p w:rsidR="00D20261" w:rsidRPr="00377D8C" w:rsidRDefault="00D20261" w:rsidP="00D20261">
      <w:pPr>
        <w:pStyle w:val="a4"/>
        <w:spacing w:before="0" w:beforeAutospacing="0" w:after="0" w:afterAutospacing="0"/>
        <w:ind w:firstLine="709"/>
        <w:jc w:val="both"/>
        <w:rPr>
          <w:sz w:val="30"/>
          <w:szCs w:val="30"/>
        </w:rPr>
      </w:pPr>
      <w:r w:rsidRPr="00377D8C">
        <w:rPr>
          <w:sz w:val="30"/>
          <w:szCs w:val="30"/>
        </w:rPr>
        <w:t xml:space="preserve">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 </w:t>
      </w:r>
    </w:p>
    <w:p w:rsidR="00D20261" w:rsidRPr="00E56327" w:rsidRDefault="00D20261" w:rsidP="00D20261">
      <w:pPr>
        <w:pStyle w:val="a4"/>
        <w:spacing w:before="0" w:beforeAutospacing="0" w:after="0" w:afterAutospacing="0"/>
        <w:ind w:firstLine="709"/>
        <w:jc w:val="both"/>
        <w:rPr>
          <w:rStyle w:val="a3"/>
          <w:rFonts w:eastAsia="Calibri"/>
        </w:rPr>
      </w:pPr>
      <w:r w:rsidRPr="00377D8C">
        <w:rPr>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ими личного опыта иноязычного общения; развитию качеств личности, востребованных в процессе межкультурной коммуникации. Учителям, обеспечивающим обучение иностранному </w:t>
      </w:r>
      <w:r w:rsidRPr="00377D8C">
        <w:rPr>
          <w:sz w:val="30"/>
          <w:szCs w:val="30"/>
        </w:rPr>
        <w:lastRenderedPageBreak/>
        <w:t>языку в X–XI классах на повышенном уровне, необходимо привлекать дополнительные образовательные ресурсы. Актуальную информацию для использования в педагогической практике</w:t>
      </w:r>
      <w:r w:rsidRPr="00377D8C">
        <w:rPr>
          <w:rStyle w:val="ae"/>
          <w:sz w:val="30"/>
          <w:szCs w:val="30"/>
        </w:rPr>
        <w:t xml:space="preserve"> можно найти </w:t>
      </w:r>
      <w:r w:rsidRPr="00377D8C">
        <w:rPr>
          <w:sz w:val="30"/>
          <w:szCs w:val="30"/>
        </w:rPr>
        <w:t xml:space="preserve">на </w:t>
      </w:r>
      <w:r>
        <w:rPr>
          <w:sz w:val="30"/>
          <w:szCs w:val="30"/>
        </w:rPr>
        <w:t>н</w:t>
      </w:r>
      <w:r w:rsidRPr="00377D8C">
        <w:rPr>
          <w:sz w:val="30"/>
          <w:szCs w:val="30"/>
        </w:rPr>
        <w:t xml:space="preserve">ациональном образовательном портале по адресу </w:t>
      </w:r>
      <w:hyperlink r:id="rId25" w:history="1">
        <w:r w:rsidRPr="00E56327">
          <w:rPr>
            <w:rStyle w:val="a3"/>
            <w:rFonts w:eastAsia="Calibri"/>
            <w:i/>
            <w:sz w:val="30"/>
            <w:szCs w:val="30"/>
          </w:rPr>
          <w:t>http://e-asveta.adu.by/</w:t>
        </w:r>
      </w:hyperlink>
    </w:p>
    <w:p w:rsidR="00D20261" w:rsidRPr="00377D8C" w:rsidRDefault="00D20261" w:rsidP="00D20261">
      <w:pPr>
        <w:shd w:val="clear" w:color="auto" w:fill="FFFFFF"/>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w:t>
      </w:r>
      <w:r w:rsidRPr="00377D8C">
        <w:rPr>
          <w:rFonts w:ascii="Times New Roman" w:eastAsia="Times New Roman" w:hAnsi="Times New Roman"/>
          <w:sz w:val="30"/>
          <w:szCs w:val="30"/>
          <w:lang w:eastAsia="ru-RU"/>
        </w:rPr>
        <w:t>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широкие возможности внеурочной деятельности</w:t>
      </w:r>
      <w:r>
        <w:rPr>
          <w:rFonts w:ascii="Times New Roman" w:eastAsia="Times New Roman" w:hAnsi="Times New Roman"/>
          <w:sz w:val="30"/>
          <w:szCs w:val="30"/>
          <w:lang w:eastAsia="ru-RU"/>
        </w:rPr>
        <w:t>, что</w:t>
      </w:r>
      <w:r w:rsidRPr="00377D8C">
        <w:rPr>
          <w:rFonts w:ascii="Times New Roman" w:eastAsia="Times New Roman" w:hAnsi="Times New Roman"/>
          <w:sz w:val="30"/>
          <w:szCs w:val="30"/>
          <w:lang w:eastAsia="ru-RU"/>
        </w:rPr>
        <w:t xml:space="preserve"> будет способствовать созданию условий для повышения мотивации к изучению иностранного языка, активизации познавательной деятельности учащихся, активности их речевого взаимодействия, развития их творческого потенциала.</w:t>
      </w:r>
    </w:p>
    <w:p w:rsidR="00D20261" w:rsidRPr="00377D8C" w:rsidRDefault="00D20261" w:rsidP="00D20261">
      <w:pPr>
        <w:pStyle w:val="a4"/>
        <w:shd w:val="clear" w:color="auto" w:fill="FFFFFF" w:themeFill="background1"/>
        <w:spacing w:before="0" w:beforeAutospacing="0" w:after="0" w:afterAutospacing="0"/>
        <w:ind w:firstLine="709"/>
        <w:jc w:val="both"/>
        <w:rPr>
          <w:sz w:val="30"/>
          <w:szCs w:val="30"/>
        </w:rPr>
      </w:pPr>
      <w:r w:rsidRPr="00377D8C">
        <w:rPr>
          <w:b/>
          <w:i/>
          <w:sz w:val="30"/>
          <w:szCs w:val="30"/>
        </w:rPr>
        <w:t>Предметом контроля и оценки</w:t>
      </w:r>
      <w:r w:rsidRPr="00377D8C">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D20261" w:rsidRPr="00377D8C" w:rsidRDefault="00D20261" w:rsidP="00D20261">
      <w:pPr>
        <w:shd w:val="clear" w:color="auto" w:fill="FFFFFF" w:themeFill="background1"/>
        <w:spacing w:after="0" w:line="240" w:lineRule="auto"/>
        <w:ind w:firstLine="709"/>
        <w:jc w:val="both"/>
        <w:rPr>
          <w:rFonts w:ascii="Times New Roman" w:hAnsi="Times New Roman"/>
          <w:sz w:val="30"/>
          <w:szCs w:val="30"/>
        </w:rPr>
      </w:pPr>
      <w:r w:rsidRPr="00377D8C">
        <w:rPr>
          <w:rFonts w:ascii="Times New Roman" w:hAnsi="Times New Roman"/>
          <w:sz w:val="30"/>
          <w:szCs w:val="30"/>
        </w:rPr>
        <w:t>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w:t>
      </w:r>
      <w:r w:rsidRPr="001F57B4">
        <w:rPr>
          <w:sz w:val="30"/>
          <w:szCs w:val="30"/>
        </w:rPr>
        <w:t xml:space="preserve"> </w:t>
      </w:r>
    </w:p>
    <w:p w:rsidR="00D20261"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w:t>
      </w:r>
    </w:p>
    <w:p w:rsidR="00D20261" w:rsidRDefault="00D20261" w:rsidP="00D20261">
      <w:pPr>
        <w:spacing w:after="0" w:line="240" w:lineRule="auto"/>
        <w:ind w:firstLine="709"/>
        <w:jc w:val="both"/>
        <w:rPr>
          <w:rFonts w:ascii="Times New Roman" w:hAnsi="Times New Roman"/>
          <w:sz w:val="30"/>
          <w:szCs w:val="30"/>
        </w:rPr>
      </w:pPr>
      <w:r w:rsidRPr="001F57B4">
        <w:rPr>
          <w:rFonts w:ascii="Times New Roman" w:hAnsi="Times New Roman"/>
          <w:sz w:val="30"/>
          <w:szCs w:val="30"/>
        </w:rPr>
        <w:t>При проверке результатов учебных достижений учащихся учитель должен отдавать предпочтение устным формам контроля.</w:t>
      </w:r>
    </w:p>
    <w:p w:rsidR="00D20261" w:rsidRDefault="00D20261" w:rsidP="00D20261">
      <w:pPr>
        <w:spacing w:after="0" w:line="240" w:lineRule="auto"/>
        <w:ind w:firstLine="709"/>
        <w:jc w:val="both"/>
        <w:rPr>
          <w:rFonts w:ascii="Times New Roman" w:hAnsi="Times New Roman"/>
          <w:sz w:val="30"/>
          <w:szCs w:val="30"/>
        </w:rPr>
      </w:pPr>
      <w:r w:rsidRPr="00F14764">
        <w:rPr>
          <w:rFonts w:ascii="Times New Roman" w:hAnsi="Times New Roman"/>
          <w:sz w:val="30"/>
          <w:szCs w:val="30"/>
        </w:rPr>
        <w:t xml:space="preserve">Обращаем внимание, что основной учебный материал должен быть усвоен учащимися на уроке. Неизученный учебный материал недопустимо задавать на дом. Основная функция домашнего задания – закрепление знаний и умений, полученных на уроке. 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полученных ими домашних заданий. Задания повышенного </w:t>
      </w:r>
      <w:r w:rsidRPr="00F14764">
        <w:rPr>
          <w:rFonts w:ascii="Times New Roman" w:hAnsi="Times New Roman"/>
          <w:sz w:val="30"/>
          <w:szCs w:val="30"/>
        </w:rPr>
        <w:lastRenderedPageBreak/>
        <w:t>уровня сложности могут быть предложены для самостоятельного выполнения дома только по желанию учащихся.</w:t>
      </w:r>
    </w:p>
    <w:p w:rsidR="00D20261" w:rsidRPr="00377D8C" w:rsidRDefault="00D20261" w:rsidP="00D20261">
      <w:pPr>
        <w:spacing w:after="0" w:line="240" w:lineRule="auto"/>
        <w:ind w:firstLine="709"/>
        <w:jc w:val="both"/>
        <w:rPr>
          <w:rFonts w:ascii="Times New Roman" w:hAnsi="Times New Roman"/>
          <w:sz w:val="30"/>
          <w:szCs w:val="30"/>
          <w:lang w:val="be-BY"/>
        </w:rPr>
      </w:pPr>
      <w:r w:rsidRPr="00BC70D1">
        <w:rPr>
          <w:rFonts w:ascii="Times New Roman" w:hAnsi="Times New Roman"/>
          <w:b/>
          <w:i/>
          <w:sz w:val="30"/>
          <w:szCs w:val="30"/>
          <w:lang w:val="be-BY"/>
        </w:rPr>
        <w:t>Выпускной экзамен</w:t>
      </w:r>
      <w:r w:rsidRPr="00377D8C">
        <w:rPr>
          <w:rFonts w:ascii="Times New Roman" w:hAnsi="Times New Roman"/>
          <w:sz w:val="30"/>
          <w:szCs w:val="30"/>
          <w:lang w:val="be-BY"/>
        </w:rPr>
        <w:t xml:space="preserve"> </w:t>
      </w:r>
      <w:r w:rsidRPr="00377D8C">
        <w:rPr>
          <w:rFonts w:ascii="Times New Roman" w:hAnsi="Times New Roman"/>
          <w:b/>
          <w:i/>
          <w:sz w:val="30"/>
          <w:szCs w:val="30"/>
          <w:lang w:val="be-BY"/>
        </w:rPr>
        <w:t xml:space="preserve">по учебному предмету </w:t>
      </w:r>
      <w:r w:rsidRPr="00377D8C">
        <w:rPr>
          <w:rFonts w:ascii="Times New Roman" w:hAnsi="Times New Roman"/>
          <w:b/>
          <w:i/>
          <w:sz w:val="30"/>
          <w:szCs w:val="30"/>
        </w:rPr>
        <w:t>«</w:t>
      </w:r>
      <w:r w:rsidRPr="00377D8C">
        <w:rPr>
          <w:rFonts w:ascii="Times New Roman" w:hAnsi="Times New Roman"/>
          <w:b/>
          <w:i/>
          <w:sz w:val="30"/>
          <w:szCs w:val="30"/>
          <w:lang w:val="be-BY"/>
        </w:rPr>
        <w:t>Иностранный язык</w:t>
      </w:r>
      <w:r w:rsidRPr="00377D8C">
        <w:rPr>
          <w:rFonts w:ascii="Times New Roman" w:hAnsi="Times New Roman"/>
          <w:b/>
          <w:i/>
          <w:sz w:val="30"/>
          <w:szCs w:val="30"/>
        </w:rPr>
        <w:t>»</w:t>
      </w:r>
      <w:r w:rsidRPr="00377D8C">
        <w:rPr>
          <w:rFonts w:ascii="Times New Roman" w:hAnsi="Times New Roman"/>
          <w:sz w:val="30"/>
          <w:szCs w:val="30"/>
          <w:lang w:val="be-BY"/>
        </w:rPr>
        <w:t xml:space="preserve"> по завершении обучения и воспитания на </w:t>
      </w:r>
      <w:r w:rsidRPr="00377D8C">
        <w:rPr>
          <w:rFonts w:ascii="Times New Roman" w:hAnsi="Times New Roman"/>
          <w:sz w:val="30"/>
          <w:szCs w:val="30"/>
        </w:rPr>
        <w:t>III ступени общего среднего образования</w:t>
      </w:r>
      <w:r w:rsidRPr="00377D8C">
        <w:rPr>
          <w:rFonts w:ascii="Times New Roman" w:hAnsi="Times New Roman"/>
          <w:sz w:val="30"/>
          <w:szCs w:val="30"/>
          <w:lang w:val="be-BY"/>
        </w:rPr>
        <w:t xml:space="preserve"> в 2017/2018 учебном году </w:t>
      </w:r>
      <w:r>
        <w:rPr>
          <w:rFonts w:ascii="Times New Roman" w:hAnsi="Times New Roman"/>
          <w:sz w:val="30"/>
          <w:szCs w:val="30"/>
          <w:lang w:val="be-BY"/>
        </w:rPr>
        <w:t xml:space="preserve">будет </w:t>
      </w:r>
      <w:r w:rsidRPr="00377D8C">
        <w:rPr>
          <w:rFonts w:ascii="Times New Roman" w:hAnsi="Times New Roman"/>
          <w:sz w:val="30"/>
          <w:szCs w:val="30"/>
          <w:lang w:val="be-BY"/>
        </w:rPr>
        <w:t>проводит</w:t>
      </w:r>
      <w:r>
        <w:rPr>
          <w:rFonts w:ascii="Times New Roman" w:hAnsi="Times New Roman"/>
          <w:sz w:val="30"/>
          <w:szCs w:val="30"/>
          <w:lang w:val="be-BY"/>
        </w:rPr>
        <w:t>ь</w:t>
      </w:r>
      <w:r w:rsidRPr="00377D8C">
        <w:rPr>
          <w:rFonts w:ascii="Times New Roman" w:hAnsi="Times New Roman"/>
          <w:sz w:val="30"/>
          <w:szCs w:val="30"/>
          <w:lang w:val="be-BY"/>
        </w:rPr>
        <w:t xml:space="preserve">ся в </w:t>
      </w:r>
      <w:r>
        <w:rPr>
          <w:rFonts w:ascii="Times New Roman" w:hAnsi="Times New Roman"/>
          <w:sz w:val="30"/>
          <w:szCs w:val="30"/>
          <w:lang w:val="be-BY"/>
        </w:rPr>
        <w:t xml:space="preserve">устной </w:t>
      </w:r>
      <w:r w:rsidRPr="00377D8C">
        <w:rPr>
          <w:rFonts w:ascii="Times New Roman" w:hAnsi="Times New Roman"/>
          <w:sz w:val="30"/>
          <w:szCs w:val="30"/>
          <w:lang w:val="be-BY"/>
        </w:rPr>
        <w:t>форме по билетам, утвержденным Министерством образования Республики Беларусь. 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w:t>
      </w:r>
      <w:r w:rsidRPr="001F57B4">
        <w:rPr>
          <w:rFonts w:ascii="Times New Roman" w:hAnsi="Times New Roman"/>
          <w:sz w:val="30"/>
          <w:szCs w:val="30"/>
          <w:lang w:val="be-BY"/>
        </w:rPr>
        <w:t xml:space="preserve"> владение</w:t>
      </w:r>
      <w:r w:rsidRPr="00377D8C">
        <w:rPr>
          <w:rFonts w:ascii="Times New Roman" w:hAnsi="Times New Roman"/>
          <w:sz w:val="30"/>
          <w:szCs w:val="30"/>
          <w:lang w:val="be-BY"/>
        </w:rPr>
        <w:t xml:space="preserve"> коммуникативн</w:t>
      </w:r>
      <w:r>
        <w:rPr>
          <w:rFonts w:ascii="Times New Roman" w:hAnsi="Times New Roman"/>
          <w:sz w:val="30"/>
          <w:szCs w:val="30"/>
          <w:lang w:val="be-BY"/>
        </w:rPr>
        <w:t>ой</w:t>
      </w:r>
      <w:r w:rsidRPr="00377D8C">
        <w:rPr>
          <w:rFonts w:ascii="Times New Roman" w:hAnsi="Times New Roman"/>
          <w:sz w:val="30"/>
          <w:szCs w:val="30"/>
          <w:lang w:val="be-BY"/>
        </w:rPr>
        <w:t xml:space="preserve"> компетенци</w:t>
      </w:r>
      <w:r>
        <w:rPr>
          <w:rFonts w:ascii="Times New Roman" w:hAnsi="Times New Roman"/>
          <w:sz w:val="30"/>
          <w:szCs w:val="30"/>
          <w:lang w:val="be-BY"/>
        </w:rPr>
        <w:t>ей</w:t>
      </w:r>
      <w:r w:rsidRPr="00377D8C">
        <w:rPr>
          <w:rFonts w:ascii="Times New Roman" w:hAnsi="Times New Roman"/>
          <w:sz w:val="30"/>
          <w:szCs w:val="30"/>
          <w:lang w:val="be-BY"/>
        </w:rPr>
        <w:t>.</w:t>
      </w:r>
    </w:p>
    <w:p w:rsidR="00D20261" w:rsidRPr="00633274" w:rsidRDefault="00D20261" w:rsidP="00D20261">
      <w:pPr>
        <w:pStyle w:val="ConsPlusNormal"/>
        <w:widowControl/>
        <w:ind w:firstLine="709"/>
        <w:jc w:val="both"/>
        <w:rPr>
          <w:rStyle w:val="a3"/>
          <w:rFonts w:ascii="Times New Roman" w:eastAsia="Calibri" w:hAnsi="Times New Roman" w:cs="Times New Roman"/>
          <w:i/>
          <w:color w:val="auto"/>
          <w:sz w:val="30"/>
          <w:szCs w:val="30"/>
        </w:rPr>
      </w:pPr>
      <w:r w:rsidRPr="00377D8C">
        <w:rPr>
          <w:rFonts w:ascii="Times New Roman" w:hAnsi="Times New Roman" w:cs="Times New Roman"/>
          <w:sz w:val="30"/>
          <w:szCs w:val="30"/>
          <w:lang w:val="be-BY"/>
        </w:rPr>
        <w:t xml:space="preserve">При подготовке к экзамену </w:t>
      </w:r>
      <w:r>
        <w:rPr>
          <w:rFonts w:ascii="Times New Roman" w:hAnsi="Times New Roman" w:cs="Times New Roman"/>
          <w:sz w:val="30"/>
          <w:szCs w:val="30"/>
          <w:lang w:val="be-BY"/>
        </w:rPr>
        <w:t>необходимо</w:t>
      </w:r>
      <w:r w:rsidRPr="00377D8C">
        <w:rPr>
          <w:rFonts w:ascii="Times New Roman" w:hAnsi="Times New Roman" w:cs="Times New Roman"/>
          <w:sz w:val="30"/>
          <w:szCs w:val="30"/>
          <w:lang w:val="be-BY"/>
        </w:rPr>
        <w:t xml:space="preserve"> руководствоваться Методическими рекомендациями по организации и проведению обязательного выпускного экзамена по учебному предмету </w:t>
      </w:r>
      <w:r w:rsidRPr="00377D8C">
        <w:rPr>
          <w:rFonts w:ascii="Times New Roman" w:hAnsi="Times New Roman" w:cs="Times New Roman"/>
          <w:sz w:val="30"/>
          <w:szCs w:val="30"/>
        </w:rPr>
        <w:t>«</w:t>
      </w:r>
      <w:r w:rsidRPr="00377D8C">
        <w:rPr>
          <w:rFonts w:ascii="Times New Roman" w:hAnsi="Times New Roman" w:cs="Times New Roman"/>
          <w:sz w:val="30"/>
          <w:szCs w:val="30"/>
          <w:lang w:val="be-BY"/>
        </w:rPr>
        <w:t>Иностранный язык</w:t>
      </w:r>
      <w:r w:rsidRPr="00377D8C">
        <w:rPr>
          <w:rFonts w:ascii="Times New Roman" w:hAnsi="Times New Roman" w:cs="Times New Roman"/>
          <w:sz w:val="30"/>
          <w:szCs w:val="30"/>
        </w:rPr>
        <w:t>»</w:t>
      </w:r>
      <w:r w:rsidRPr="00377D8C">
        <w:rPr>
          <w:rFonts w:ascii="Times New Roman" w:hAnsi="Times New Roman" w:cs="Times New Roman"/>
          <w:sz w:val="30"/>
          <w:szCs w:val="30"/>
          <w:lang w:val="be-BY"/>
        </w:rPr>
        <w:t xml:space="preserve"> по завершении обучения и воспитания на </w:t>
      </w:r>
      <w:r w:rsidRPr="00377D8C">
        <w:rPr>
          <w:rFonts w:ascii="Times New Roman" w:hAnsi="Times New Roman" w:cs="Times New Roman"/>
          <w:sz w:val="30"/>
          <w:szCs w:val="30"/>
        </w:rPr>
        <w:t xml:space="preserve">III ступени общего среднего образования </w:t>
      </w:r>
      <w:r w:rsidRPr="00E56327">
        <w:rPr>
          <w:rStyle w:val="a3"/>
          <w:rFonts w:ascii="Times New Roman" w:eastAsia="Calibri" w:hAnsi="Times New Roman" w:cs="Times New Roman"/>
          <w:i/>
          <w:sz w:val="30"/>
          <w:szCs w:val="30"/>
        </w:rPr>
        <w:t>(</w:t>
      </w:r>
      <w:hyperlink r:id="rId26" w:history="1">
        <w:r w:rsidRPr="00E56327">
          <w:rPr>
            <w:rStyle w:val="a3"/>
            <w:rFonts w:ascii="Times New Roman" w:eastAsia="Calibri" w:hAnsi="Times New Roman" w:cs="Times New Roman"/>
            <w:i/>
            <w:sz w:val="30"/>
            <w:szCs w:val="30"/>
          </w:rPr>
          <w:t>www.edu.gov.by</w:t>
        </w:r>
      </w:hyperlink>
      <w:r w:rsidRPr="00E56327">
        <w:rPr>
          <w:rStyle w:val="a3"/>
          <w:rFonts w:ascii="Times New Roman" w:eastAsia="Calibri" w:hAnsi="Times New Roman" w:cs="Times New Roman"/>
          <w:i/>
          <w:sz w:val="30"/>
          <w:szCs w:val="30"/>
        </w:rPr>
        <w:t xml:space="preserve"> </w:t>
      </w:r>
      <w:r w:rsidRPr="00442234">
        <w:rPr>
          <w:rStyle w:val="a3"/>
          <w:rFonts w:ascii="Times New Roman" w:eastAsia="Calibri" w:hAnsi="Times New Roman" w:cs="Times New Roman"/>
          <w:i/>
          <w:color w:val="auto"/>
          <w:sz w:val="30"/>
          <w:szCs w:val="30"/>
          <w:u w:val="none"/>
        </w:rPr>
        <w:t>/ Система образования / Общее среднее образование / Совершенствование организации образовательного процесса по иностранным языкам).</w:t>
      </w:r>
    </w:p>
    <w:p w:rsidR="00D20261" w:rsidRPr="00377D8C" w:rsidRDefault="00D20261" w:rsidP="00D20261">
      <w:pPr>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lang w:val="be-BY"/>
        </w:rPr>
        <w:t xml:space="preserve">Для подготовки учащихся учреждений общего среднего образования к обязательному выпускному экзамену по завершении обучения и воспитания на </w:t>
      </w:r>
      <w:r w:rsidRPr="00377D8C">
        <w:rPr>
          <w:rFonts w:ascii="Times New Roman" w:hAnsi="Times New Roman"/>
          <w:sz w:val="30"/>
          <w:szCs w:val="30"/>
          <w:lang w:val="en-US"/>
        </w:rPr>
        <w:t>III</w:t>
      </w:r>
      <w:r w:rsidRPr="00377D8C">
        <w:rPr>
          <w:rFonts w:ascii="Times New Roman" w:hAnsi="Times New Roman"/>
          <w:sz w:val="30"/>
          <w:szCs w:val="30"/>
        </w:rPr>
        <w:t xml:space="preserve"> ступени общего среднего образования </w:t>
      </w:r>
      <w:r w:rsidRPr="00377D8C">
        <w:rPr>
          <w:rFonts w:ascii="Times New Roman" w:hAnsi="Times New Roman"/>
          <w:sz w:val="30"/>
          <w:szCs w:val="30"/>
          <w:lang w:val="be-BY"/>
        </w:rPr>
        <w:t>изданы материалы по английскому, немецкому, французскому, испанскому, китайскому языкам.</w:t>
      </w:r>
    </w:p>
    <w:p w:rsidR="00D20261" w:rsidRPr="00377D8C" w:rsidRDefault="00D20261" w:rsidP="00D20261">
      <w:pPr>
        <w:pStyle w:val="point"/>
        <w:ind w:firstLine="709"/>
        <w:rPr>
          <w:sz w:val="30"/>
          <w:szCs w:val="30"/>
        </w:rPr>
      </w:pPr>
      <w:r w:rsidRPr="00377D8C">
        <w:rPr>
          <w:sz w:val="30"/>
          <w:szCs w:val="30"/>
        </w:rPr>
        <w:t>С целью определения уровня владения учащимися иностранным языком в соответствии с общеевропейской системой оценки знаний необходимо мотивировать учащихся к сдаче экзаменов на знание иностранного языка по международным стандартам (</w:t>
      </w:r>
      <w:r w:rsidRPr="00377D8C">
        <w:rPr>
          <w:bCs/>
          <w:sz w:val="30"/>
          <w:szCs w:val="30"/>
        </w:rPr>
        <w:t>T</w:t>
      </w:r>
      <w:r w:rsidRPr="00377D8C">
        <w:rPr>
          <w:bCs/>
          <w:sz w:val="30"/>
          <w:szCs w:val="30"/>
          <w:lang w:val="en-US"/>
        </w:rPr>
        <w:t>O</w:t>
      </w:r>
      <w:r w:rsidRPr="00377D8C">
        <w:rPr>
          <w:bCs/>
          <w:sz w:val="30"/>
          <w:szCs w:val="30"/>
        </w:rPr>
        <w:t xml:space="preserve">EFL, </w:t>
      </w:r>
      <w:r w:rsidRPr="00377D8C">
        <w:rPr>
          <w:bCs/>
          <w:sz w:val="30"/>
          <w:szCs w:val="30"/>
          <w:lang w:val="en-US"/>
        </w:rPr>
        <w:t>DSD</w:t>
      </w:r>
      <w:r w:rsidRPr="00377D8C">
        <w:rPr>
          <w:bCs/>
          <w:sz w:val="30"/>
          <w:szCs w:val="30"/>
        </w:rPr>
        <w:t xml:space="preserve">, </w:t>
      </w:r>
      <w:r w:rsidRPr="00377D8C">
        <w:rPr>
          <w:bCs/>
          <w:sz w:val="30"/>
          <w:szCs w:val="30"/>
          <w:lang w:val="en-US"/>
        </w:rPr>
        <w:t>DELF</w:t>
      </w:r>
      <w:r w:rsidRPr="00377D8C">
        <w:rPr>
          <w:bCs/>
          <w:sz w:val="30"/>
          <w:szCs w:val="30"/>
        </w:rPr>
        <w:t xml:space="preserve"> и др.).</w:t>
      </w:r>
    </w:p>
    <w:p w:rsidR="00D20261" w:rsidRPr="00377D8C" w:rsidRDefault="00D20261" w:rsidP="00D20261">
      <w:pPr>
        <w:pStyle w:val="a4"/>
        <w:spacing w:before="0" w:beforeAutospacing="0" w:after="0" w:afterAutospacing="0"/>
        <w:ind w:firstLine="709"/>
        <w:jc w:val="both"/>
        <w:rPr>
          <w:sz w:val="30"/>
          <w:szCs w:val="30"/>
        </w:rPr>
      </w:pPr>
      <w:r>
        <w:rPr>
          <w:sz w:val="30"/>
          <w:szCs w:val="30"/>
        </w:rPr>
        <w:t>В</w:t>
      </w:r>
      <w:r w:rsidRPr="00377D8C">
        <w:rPr>
          <w:sz w:val="30"/>
          <w:szCs w:val="30"/>
        </w:rPr>
        <w:t xml:space="preserve"> соответствии со шкалой Общеевропейских компетенций</w:t>
      </w:r>
      <w:r>
        <w:rPr>
          <w:sz w:val="30"/>
          <w:szCs w:val="30"/>
        </w:rPr>
        <w:t xml:space="preserve"> у</w:t>
      </w:r>
      <w:r w:rsidRPr="00377D8C">
        <w:rPr>
          <w:sz w:val="30"/>
          <w:szCs w:val="30"/>
        </w:rPr>
        <w:t xml:space="preserve">чащиеся, изучавшие иностранный язык на базовом уровне, </w:t>
      </w:r>
      <w:r>
        <w:rPr>
          <w:sz w:val="30"/>
          <w:szCs w:val="30"/>
        </w:rPr>
        <w:t>должны о</w:t>
      </w:r>
      <w:r w:rsidRPr="00377D8C">
        <w:rPr>
          <w:sz w:val="30"/>
          <w:szCs w:val="30"/>
        </w:rPr>
        <w:t>владе</w:t>
      </w:r>
      <w:r>
        <w:rPr>
          <w:sz w:val="30"/>
          <w:szCs w:val="30"/>
        </w:rPr>
        <w:t>ть</w:t>
      </w:r>
      <w:r w:rsidRPr="00377D8C">
        <w:rPr>
          <w:sz w:val="30"/>
          <w:szCs w:val="30"/>
        </w:rPr>
        <w:t xml:space="preserve"> иностранным языком </w:t>
      </w:r>
      <w:r>
        <w:rPr>
          <w:sz w:val="30"/>
          <w:szCs w:val="30"/>
        </w:rPr>
        <w:t xml:space="preserve">на </w:t>
      </w:r>
      <w:r w:rsidRPr="00377D8C">
        <w:rPr>
          <w:sz w:val="30"/>
          <w:szCs w:val="30"/>
        </w:rPr>
        <w:t>уровн</w:t>
      </w:r>
      <w:r>
        <w:rPr>
          <w:sz w:val="30"/>
          <w:szCs w:val="30"/>
        </w:rPr>
        <w:t>е</w:t>
      </w:r>
      <w:r w:rsidRPr="00377D8C">
        <w:rPr>
          <w:sz w:val="30"/>
          <w:szCs w:val="30"/>
        </w:rPr>
        <w:t xml:space="preserve"> А2 (прочное элементарное владение), а изучавшие его на повышенном уровне – уровня В1</w:t>
      </w:r>
      <w:r>
        <w:rPr>
          <w:sz w:val="30"/>
          <w:szCs w:val="30"/>
        </w:rPr>
        <w:t>+/</w:t>
      </w:r>
      <w:r w:rsidRPr="00377D8C">
        <w:rPr>
          <w:sz w:val="30"/>
          <w:szCs w:val="30"/>
        </w:rPr>
        <w:t xml:space="preserve">В2 (самостоятельное владение). </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 xml:space="preserve">Страницы </w:t>
      </w:r>
      <w:r w:rsidRPr="00377D8C">
        <w:rPr>
          <w:rFonts w:ascii="Times New Roman" w:hAnsi="Times New Roman"/>
          <w:b/>
          <w:i/>
          <w:sz w:val="30"/>
          <w:szCs w:val="30"/>
        </w:rPr>
        <w:t>классного журнала</w:t>
      </w:r>
      <w:r w:rsidRPr="00377D8C">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377D8C">
        <w:rPr>
          <w:rFonts w:ascii="Times New Roman" w:hAnsi="Times New Roman"/>
          <w:sz w:val="30"/>
          <w:szCs w:val="30"/>
          <w:lang w:val="be-BY"/>
        </w:rPr>
        <w:t>Змест вучэбных заняткаў</w:t>
      </w:r>
      <w:r w:rsidRPr="00377D8C">
        <w:rPr>
          <w:rFonts w:ascii="Times New Roman" w:hAnsi="Times New Roman"/>
          <w:sz w:val="30"/>
          <w:szCs w:val="30"/>
        </w:rPr>
        <w:t xml:space="preserve">»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 </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lastRenderedPageBreak/>
        <w:t>Семья. Восприятие и понимание речи на слух</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 xml:space="preserve">Я и моя семья. </w:t>
      </w:r>
      <w:r w:rsidRPr="00377D8C">
        <w:rPr>
          <w:rFonts w:ascii="Times New Roman" w:hAnsi="Times New Roman"/>
          <w:i/>
          <w:sz w:val="30"/>
          <w:szCs w:val="30"/>
          <w:lang w:val="be-BY"/>
        </w:rPr>
        <w:t>Говорение (д</w:t>
      </w:r>
      <w:r w:rsidRPr="00377D8C">
        <w:rPr>
          <w:rFonts w:ascii="Times New Roman" w:hAnsi="Times New Roman"/>
          <w:i/>
          <w:sz w:val="30"/>
          <w:szCs w:val="30"/>
        </w:rPr>
        <w:t>иалогическая речь)</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Генеалогическое древо моей семьи. Письменная речь</w:t>
      </w:r>
    </w:p>
    <w:p w:rsidR="00D20261" w:rsidRPr="00377D8C" w:rsidRDefault="00D20261" w:rsidP="00D20261">
      <w:pPr>
        <w:spacing w:after="0" w:line="240" w:lineRule="auto"/>
        <w:ind w:firstLine="709"/>
        <w:jc w:val="both"/>
        <w:rPr>
          <w:rFonts w:ascii="Times New Roman" w:hAnsi="Times New Roman"/>
          <w:b/>
          <w:i/>
          <w:sz w:val="30"/>
          <w:szCs w:val="30"/>
        </w:rPr>
      </w:pPr>
      <w:r w:rsidRPr="00377D8C">
        <w:rPr>
          <w:rFonts w:ascii="Times New Roman" w:hAnsi="Times New Roman"/>
          <w:i/>
          <w:sz w:val="30"/>
          <w:szCs w:val="30"/>
        </w:rPr>
        <w:t xml:space="preserve">Роль семьи в обществе. </w:t>
      </w:r>
      <w:r w:rsidRPr="00377D8C">
        <w:rPr>
          <w:rFonts w:ascii="Times New Roman" w:hAnsi="Times New Roman"/>
          <w:i/>
          <w:sz w:val="30"/>
          <w:szCs w:val="30"/>
          <w:lang w:val="en-US"/>
        </w:rPr>
        <w:t>Present</w:t>
      </w:r>
      <w:r w:rsidRPr="00377D8C">
        <w:rPr>
          <w:rFonts w:ascii="Times New Roman" w:hAnsi="Times New Roman"/>
          <w:i/>
          <w:sz w:val="30"/>
          <w:szCs w:val="30"/>
        </w:rPr>
        <w:t xml:space="preserve"> </w:t>
      </w:r>
      <w:r w:rsidRPr="00377D8C">
        <w:rPr>
          <w:rFonts w:ascii="Times New Roman" w:hAnsi="Times New Roman"/>
          <w:i/>
          <w:sz w:val="30"/>
          <w:szCs w:val="30"/>
          <w:lang w:val="en-US"/>
        </w:rPr>
        <w:t>Simple</w:t>
      </w:r>
    </w:p>
    <w:p w:rsidR="00D20261" w:rsidRPr="00377D8C" w:rsidRDefault="00D20261" w:rsidP="00D20261">
      <w:pPr>
        <w:spacing w:after="0" w:line="240" w:lineRule="auto"/>
        <w:ind w:firstLine="709"/>
        <w:jc w:val="both"/>
        <w:rPr>
          <w:rFonts w:ascii="Times New Roman" w:hAnsi="Times New Roman"/>
          <w:i/>
          <w:sz w:val="30"/>
          <w:szCs w:val="30"/>
        </w:rPr>
      </w:pPr>
      <w:r w:rsidRPr="00377D8C">
        <w:rPr>
          <w:rFonts w:ascii="Times New Roman" w:hAnsi="Times New Roman"/>
          <w:i/>
          <w:sz w:val="30"/>
          <w:szCs w:val="30"/>
        </w:rPr>
        <w:t>Семейные праздники и традиции. Чтение</w:t>
      </w:r>
    </w:p>
    <w:p w:rsidR="00D20261" w:rsidRPr="00377D8C" w:rsidRDefault="00D20261" w:rsidP="00D20261">
      <w:pPr>
        <w:pStyle w:val="point"/>
        <w:ind w:firstLine="709"/>
        <w:rPr>
          <w:sz w:val="30"/>
          <w:szCs w:val="30"/>
        </w:rPr>
      </w:pPr>
      <w:r w:rsidRPr="00377D8C">
        <w:rPr>
          <w:sz w:val="30"/>
          <w:szCs w:val="30"/>
        </w:rPr>
        <w:t xml:space="preserve">Название факультативных занятий записывается в журнале в соответствии с названием соответствующей учебной программы, например: </w:t>
      </w:r>
    </w:p>
    <w:p w:rsidR="00D20261" w:rsidRPr="00377D8C" w:rsidRDefault="00D20261" w:rsidP="00D20261">
      <w:pPr>
        <w:pStyle w:val="point"/>
        <w:ind w:firstLine="709"/>
        <w:rPr>
          <w:i/>
          <w:sz w:val="30"/>
          <w:szCs w:val="30"/>
        </w:rPr>
      </w:pPr>
      <w:r w:rsidRPr="00377D8C">
        <w:rPr>
          <w:i/>
          <w:sz w:val="30"/>
          <w:szCs w:val="30"/>
        </w:rPr>
        <w:t>художественно-речевая деятельность на иностранном языке</w:t>
      </w:r>
    </w:p>
    <w:p w:rsidR="00D20261" w:rsidRPr="00377D8C" w:rsidRDefault="00D20261" w:rsidP="00D20261">
      <w:pPr>
        <w:pStyle w:val="point"/>
        <w:ind w:firstLine="709"/>
        <w:rPr>
          <w:i/>
          <w:sz w:val="30"/>
          <w:szCs w:val="30"/>
        </w:rPr>
      </w:pPr>
      <w:r w:rsidRPr="00377D8C">
        <w:rPr>
          <w:i/>
          <w:sz w:val="30"/>
          <w:szCs w:val="30"/>
        </w:rPr>
        <w:t>второй иностранный язык (испанский).</w:t>
      </w:r>
    </w:p>
    <w:p w:rsidR="00D20261" w:rsidRPr="00633274" w:rsidRDefault="00D20261" w:rsidP="00D20261">
      <w:pPr>
        <w:spacing w:after="0" w:line="240" w:lineRule="auto"/>
        <w:ind w:firstLine="709"/>
        <w:jc w:val="both"/>
        <w:rPr>
          <w:rStyle w:val="a3"/>
          <w:rFonts w:ascii="Times New Roman" w:hAnsi="Times New Roman"/>
          <w:i/>
          <w:color w:val="auto"/>
          <w:sz w:val="30"/>
          <w:szCs w:val="30"/>
          <w:lang w:eastAsia="ru-RU"/>
        </w:rPr>
      </w:pPr>
      <w:r w:rsidRPr="00377D8C">
        <w:rPr>
          <w:rFonts w:ascii="Times New Roman" w:hAnsi="Times New Roman"/>
          <w:sz w:val="30"/>
          <w:szCs w:val="30"/>
        </w:rPr>
        <w:t xml:space="preserve">При организации образовательного процесса </w:t>
      </w:r>
      <w:r w:rsidRPr="00377D8C">
        <w:rPr>
          <w:rFonts w:ascii="Times New Roman" w:hAnsi="Times New Roman"/>
          <w:b/>
          <w:sz w:val="30"/>
          <w:szCs w:val="30"/>
        </w:rPr>
        <w:t>по китайскому языку</w:t>
      </w:r>
      <w:r w:rsidRPr="00377D8C">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E56327">
        <w:rPr>
          <w:rStyle w:val="a3"/>
          <w:rFonts w:ascii="Times New Roman" w:hAnsi="Times New Roman"/>
          <w:i/>
          <w:sz w:val="30"/>
          <w:szCs w:val="30"/>
          <w:lang w:eastAsia="ru-RU"/>
        </w:rPr>
        <w:t>(</w:t>
      </w:r>
      <w:hyperlink r:id="rId27" w:history="1">
        <w:r w:rsidRPr="00E56327">
          <w:rPr>
            <w:rStyle w:val="a3"/>
            <w:rFonts w:ascii="Times New Roman" w:hAnsi="Times New Roman"/>
            <w:i/>
            <w:sz w:val="30"/>
            <w:szCs w:val="30"/>
            <w:lang w:eastAsia="ru-RU"/>
          </w:rPr>
          <w:t>www.rci.bsu.by</w:t>
        </w:r>
      </w:hyperlink>
      <w:r w:rsidRPr="00E56327">
        <w:rPr>
          <w:rStyle w:val="a3"/>
          <w:rFonts w:ascii="Times New Roman" w:hAnsi="Times New Roman"/>
          <w:i/>
          <w:sz w:val="30"/>
          <w:szCs w:val="30"/>
          <w:lang w:eastAsia="ru-RU"/>
        </w:rPr>
        <w:t>)</w:t>
      </w:r>
      <w:r w:rsidRPr="00E645BE">
        <w:rPr>
          <w:rFonts w:ascii="Times New Roman" w:hAnsi="Times New Roman"/>
          <w:sz w:val="30"/>
          <w:szCs w:val="30"/>
        </w:rPr>
        <w:t xml:space="preserve">, </w:t>
      </w:r>
      <w:r w:rsidRPr="00377D8C">
        <w:rPr>
          <w:rFonts w:ascii="Times New Roman" w:hAnsi="Times New Roman"/>
          <w:sz w:val="30"/>
          <w:szCs w:val="30"/>
        </w:rPr>
        <w:t xml:space="preserve">Институтом Конфуция Минского государственного лингвистического университета </w:t>
      </w:r>
      <w:r w:rsidRPr="00633274">
        <w:rPr>
          <w:rStyle w:val="a3"/>
          <w:rFonts w:ascii="Times New Roman" w:hAnsi="Times New Roman"/>
          <w:i/>
          <w:color w:val="auto"/>
          <w:sz w:val="30"/>
          <w:szCs w:val="30"/>
          <w:u w:val="none"/>
          <w:lang w:eastAsia="ru-RU"/>
        </w:rPr>
        <w:t>(</w:t>
      </w:r>
      <w:hyperlink r:id="rId28" w:history="1">
        <w:r w:rsidR="00633274" w:rsidRPr="008A0426">
          <w:rPr>
            <w:rStyle w:val="a3"/>
            <w:rFonts w:ascii="Times New Roman" w:hAnsi="Times New Roman"/>
            <w:i/>
            <w:sz w:val="30"/>
            <w:szCs w:val="30"/>
          </w:rPr>
          <w:t>http://ci.mslu.by/</w:t>
        </w:r>
      </w:hyperlink>
      <w:r w:rsidRPr="00633274">
        <w:rPr>
          <w:rStyle w:val="a3"/>
          <w:rFonts w:ascii="Times New Roman" w:hAnsi="Times New Roman"/>
          <w:i/>
          <w:color w:val="auto"/>
          <w:sz w:val="30"/>
          <w:szCs w:val="30"/>
          <w:u w:val="none"/>
          <w:lang w:eastAsia="ru-RU"/>
        </w:rPr>
        <w:t>).</w:t>
      </w:r>
    </w:p>
    <w:p w:rsidR="00D20261" w:rsidRDefault="00D20261" w:rsidP="00D20261">
      <w:pPr>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sz w:val="30"/>
          <w:szCs w:val="30"/>
          <w:lang w:eastAsia="ru-RU"/>
        </w:rPr>
        <w:t xml:space="preserve">При планировании </w:t>
      </w:r>
      <w:r w:rsidRPr="00377D8C">
        <w:rPr>
          <w:rFonts w:ascii="Times New Roman" w:eastAsia="Times New Roman" w:hAnsi="Times New Roman"/>
          <w:b/>
          <w:sz w:val="30"/>
          <w:szCs w:val="30"/>
          <w:lang w:eastAsia="ru-RU"/>
        </w:rPr>
        <w:t>методической работы</w:t>
      </w:r>
      <w:r w:rsidRPr="00377D8C">
        <w:rPr>
          <w:rFonts w:ascii="Times New Roman" w:eastAsia="Times New Roman" w:hAnsi="Times New Roman"/>
          <w:sz w:val="30"/>
          <w:szCs w:val="30"/>
          <w:lang w:eastAsia="ru-RU"/>
        </w:rPr>
        <w:t xml:space="preserve"> с учителями иностранных языков в 2017/2018 учебном году следует учитывать интересы и запросы педагогических работников, их профессиональные умения и навыки. Необходимо планировать мероприятия по распространению опыта педагогических работников, прошедших повышение квалификации по стипендиальным программам, предоставленным зарубежными представительствами.</w:t>
      </w:r>
    </w:p>
    <w:p w:rsidR="00D20261" w:rsidRDefault="00D20261" w:rsidP="00D20261">
      <w:pPr>
        <w:spacing w:after="0" w:line="240" w:lineRule="auto"/>
        <w:ind w:firstLine="709"/>
        <w:jc w:val="both"/>
        <w:rPr>
          <w:rFonts w:ascii="Times New Roman" w:hAnsi="Times New Roman"/>
          <w:sz w:val="30"/>
          <w:szCs w:val="30"/>
        </w:rPr>
      </w:pPr>
      <w:r w:rsidRPr="00912AD0">
        <w:rPr>
          <w:rFonts w:ascii="Times New Roman" w:hAnsi="Times New Roman"/>
          <w:sz w:val="30"/>
          <w:szCs w:val="30"/>
        </w:rPr>
        <w:t xml:space="preserve">Для организации деятельности методических формирований учителей </w:t>
      </w:r>
      <w:r>
        <w:rPr>
          <w:rFonts w:ascii="Times New Roman" w:hAnsi="Times New Roman"/>
          <w:sz w:val="30"/>
          <w:szCs w:val="30"/>
        </w:rPr>
        <w:t xml:space="preserve">иностранного языка </w:t>
      </w:r>
      <w:r w:rsidRPr="00912AD0">
        <w:rPr>
          <w:rFonts w:ascii="Times New Roman" w:hAnsi="Times New Roman"/>
          <w:sz w:val="30"/>
          <w:szCs w:val="30"/>
        </w:rPr>
        <w:t xml:space="preserve">в 2017/2018 учебном году предлагается единая тема «Совершенствование предметно-методической подготовки учителей </w:t>
      </w:r>
      <w:r>
        <w:rPr>
          <w:rFonts w:ascii="Times New Roman" w:hAnsi="Times New Roman"/>
          <w:sz w:val="30"/>
          <w:szCs w:val="30"/>
        </w:rPr>
        <w:t>иностранного языка</w:t>
      </w:r>
      <w:r w:rsidRPr="00912AD0">
        <w:rPr>
          <w:rFonts w:ascii="Times New Roman" w:hAnsi="Times New Roman"/>
          <w:sz w:val="30"/>
          <w:szCs w:val="30"/>
        </w:rPr>
        <w:t>».</w:t>
      </w:r>
    </w:p>
    <w:p w:rsidR="00D20261" w:rsidRPr="00377D8C" w:rsidRDefault="00D20261" w:rsidP="00D20261">
      <w:pPr>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b/>
          <w:sz w:val="30"/>
          <w:szCs w:val="30"/>
          <w:lang w:eastAsia="ru-RU"/>
        </w:rPr>
        <w:t>На августовских предметных секциях учителей иностранных языков рекомендуется обсудить следующие вопросы</w:t>
      </w:r>
      <w:r w:rsidRPr="00377D8C">
        <w:rPr>
          <w:rFonts w:ascii="Times New Roman" w:eastAsia="Times New Roman" w:hAnsi="Times New Roman"/>
          <w:sz w:val="30"/>
          <w:szCs w:val="30"/>
          <w:lang w:eastAsia="ru-RU"/>
        </w:rPr>
        <w:t xml:space="preserve">: </w:t>
      </w:r>
    </w:p>
    <w:p w:rsidR="00D20261" w:rsidRPr="00377D8C" w:rsidRDefault="00D20261" w:rsidP="00D20261">
      <w:pPr>
        <w:tabs>
          <w:tab w:val="left" w:pos="993"/>
          <w:tab w:val="left" w:pos="1134"/>
        </w:tabs>
        <w:spacing w:after="0" w:line="240" w:lineRule="auto"/>
        <w:ind w:firstLine="709"/>
        <w:jc w:val="both"/>
        <w:rPr>
          <w:rFonts w:ascii="Times New Roman" w:eastAsia="Times New Roman" w:hAnsi="Times New Roman"/>
          <w:sz w:val="30"/>
          <w:szCs w:val="30"/>
          <w:lang w:eastAsia="ru-RU"/>
        </w:rPr>
      </w:pPr>
      <w:r w:rsidRPr="00377D8C">
        <w:rPr>
          <w:rFonts w:ascii="Times New Roman" w:eastAsia="Times New Roman" w:hAnsi="Times New Roman"/>
          <w:sz w:val="30"/>
          <w:szCs w:val="30"/>
          <w:lang w:eastAsia="ru-RU"/>
        </w:rPr>
        <w:t xml:space="preserve">1. Нормативное правовое обеспечение образовательного процесса по иностранному языку. </w:t>
      </w:r>
    </w:p>
    <w:p w:rsidR="00D20261" w:rsidRPr="00377D8C" w:rsidRDefault="00D20261" w:rsidP="00D20261">
      <w:pPr>
        <w:tabs>
          <w:tab w:val="left" w:pos="993"/>
          <w:tab w:val="left" w:pos="1134"/>
        </w:tabs>
        <w:spacing w:after="0" w:line="240" w:lineRule="auto"/>
        <w:ind w:firstLine="709"/>
        <w:jc w:val="both"/>
        <w:rPr>
          <w:rFonts w:ascii="Times New Roman" w:eastAsia="Times New Roman" w:hAnsi="Times New Roman"/>
          <w:sz w:val="30"/>
          <w:szCs w:val="30"/>
          <w:lang w:eastAsia="ru-RU"/>
        </w:rPr>
      </w:pPr>
      <w:r>
        <w:rPr>
          <w:rFonts w:ascii="Times New Roman" w:hAnsi="Times New Roman"/>
          <w:sz w:val="30"/>
          <w:szCs w:val="30"/>
        </w:rPr>
        <w:t>2. </w:t>
      </w:r>
      <w:r w:rsidRPr="00377D8C">
        <w:rPr>
          <w:rFonts w:ascii="Times New Roman" w:eastAsia="Times New Roman" w:hAnsi="Times New Roman"/>
          <w:sz w:val="30"/>
          <w:szCs w:val="30"/>
          <w:lang w:eastAsia="ru-RU"/>
        </w:rPr>
        <w:t xml:space="preserve">Особенности </w:t>
      </w:r>
      <w:r>
        <w:rPr>
          <w:rFonts w:ascii="Times New Roman" w:eastAsia="Times New Roman" w:hAnsi="Times New Roman"/>
          <w:sz w:val="30"/>
          <w:szCs w:val="30"/>
          <w:lang w:eastAsia="ru-RU"/>
        </w:rPr>
        <w:t>науч</w:t>
      </w:r>
      <w:r w:rsidRPr="00377D8C">
        <w:rPr>
          <w:rFonts w:ascii="Times New Roman" w:eastAsia="Times New Roman" w:hAnsi="Times New Roman"/>
          <w:sz w:val="30"/>
          <w:szCs w:val="30"/>
          <w:lang w:eastAsia="ru-RU"/>
        </w:rPr>
        <w:t xml:space="preserve">но-методического </w:t>
      </w:r>
      <w:r w:rsidRPr="00377D8C">
        <w:rPr>
          <w:rFonts w:ascii="Times New Roman" w:hAnsi="Times New Roman"/>
          <w:sz w:val="30"/>
          <w:szCs w:val="30"/>
        </w:rPr>
        <w:t>обеспечения образовательного процесса по иностранному языку в 2017/2018 учебном году</w:t>
      </w:r>
      <w:r w:rsidRPr="00377D8C">
        <w:rPr>
          <w:rFonts w:ascii="Times New Roman" w:eastAsia="Times New Roman" w:hAnsi="Times New Roman"/>
          <w:sz w:val="30"/>
          <w:szCs w:val="30"/>
          <w:lang w:eastAsia="ru-RU"/>
        </w:rPr>
        <w:t xml:space="preserve">. </w:t>
      </w:r>
    </w:p>
    <w:p w:rsidR="00D20261" w:rsidRPr="00377D8C" w:rsidRDefault="00D20261" w:rsidP="00D20261">
      <w:pPr>
        <w:tabs>
          <w:tab w:val="left" w:pos="993"/>
          <w:tab w:val="left" w:pos="1134"/>
        </w:tabs>
        <w:spacing w:after="0" w:line="240" w:lineRule="auto"/>
        <w:ind w:firstLine="709"/>
        <w:jc w:val="both"/>
        <w:rPr>
          <w:rFonts w:ascii="Times New Roman" w:hAnsi="Times New Roman"/>
          <w:sz w:val="30"/>
          <w:szCs w:val="30"/>
        </w:rPr>
      </w:pPr>
      <w:r>
        <w:rPr>
          <w:rFonts w:ascii="Times New Roman" w:eastAsia="Times New Roman" w:hAnsi="Times New Roman"/>
          <w:sz w:val="30"/>
          <w:szCs w:val="30"/>
          <w:lang w:eastAsia="ru-RU"/>
        </w:rPr>
        <w:t>3</w:t>
      </w:r>
      <w:r w:rsidRPr="00377D8C">
        <w:rPr>
          <w:rFonts w:ascii="Times New Roman" w:eastAsia="Times New Roman" w:hAnsi="Times New Roman"/>
          <w:sz w:val="30"/>
          <w:szCs w:val="30"/>
          <w:lang w:eastAsia="ru-RU"/>
        </w:rPr>
        <w:t xml:space="preserve">. </w:t>
      </w:r>
      <w:r w:rsidRPr="00377D8C">
        <w:rPr>
          <w:rFonts w:ascii="Times New Roman" w:hAnsi="Times New Roman"/>
          <w:sz w:val="30"/>
          <w:szCs w:val="30"/>
        </w:rPr>
        <w:t>Планирование работы районного методического объединения, творческих групп, школы молодого учителя и других методических формирований учителей иностранных языков на 2017/2018 учебный год на основе анализа профессиональной деятельности педагогов.</w:t>
      </w:r>
    </w:p>
    <w:p w:rsidR="00D20261" w:rsidRPr="00377D8C" w:rsidRDefault="00D20261" w:rsidP="00D20261">
      <w:pPr>
        <w:pStyle w:val="a4"/>
        <w:spacing w:before="0" w:beforeAutospacing="0" w:after="0" w:afterAutospacing="0"/>
        <w:ind w:firstLine="709"/>
        <w:jc w:val="both"/>
        <w:rPr>
          <w:sz w:val="30"/>
          <w:szCs w:val="30"/>
        </w:rPr>
      </w:pPr>
      <w:r w:rsidRPr="00377D8C">
        <w:rPr>
          <w:b/>
          <w:bCs/>
          <w:sz w:val="30"/>
          <w:szCs w:val="30"/>
        </w:rPr>
        <w:t xml:space="preserve">В течение учебного года на заседаниях методических формирований учителей иностранного языка </w:t>
      </w:r>
      <w:r w:rsidRPr="00377D8C">
        <w:rPr>
          <w:sz w:val="30"/>
          <w:szCs w:val="30"/>
        </w:rPr>
        <w:t>рекомендуется рассмотреть вопросы:</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lastRenderedPageBreak/>
        <w:t xml:space="preserve">реализация современных подходов к организации образовательного процесса по иностранному языку на </w:t>
      </w:r>
      <w:r w:rsidRPr="00377D8C">
        <w:rPr>
          <w:rFonts w:ascii="Times New Roman" w:hAnsi="Times New Roman"/>
          <w:sz w:val="30"/>
          <w:szCs w:val="30"/>
          <w:lang w:val="en-US"/>
        </w:rPr>
        <w:t>III</w:t>
      </w:r>
      <w:r w:rsidRPr="00377D8C">
        <w:rPr>
          <w:rFonts w:ascii="Times New Roman" w:hAnsi="Times New Roman"/>
          <w:sz w:val="30"/>
          <w:szCs w:val="30"/>
        </w:rPr>
        <w:t xml:space="preserve"> ступени общего среднего образования;</w:t>
      </w:r>
    </w:p>
    <w:p w:rsidR="00D20261" w:rsidRPr="00377D8C" w:rsidRDefault="00D20261" w:rsidP="00D20261">
      <w:pPr>
        <w:tabs>
          <w:tab w:val="left" w:pos="0"/>
        </w:tabs>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rPr>
        <w:t>м</w:t>
      </w:r>
      <w:r w:rsidRPr="00377D8C">
        <w:rPr>
          <w:rFonts w:ascii="Times New Roman" w:hAnsi="Times New Roman"/>
          <w:sz w:val="30"/>
          <w:szCs w:val="30"/>
          <w:lang w:val="be-BY"/>
        </w:rPr>
        <w:t xml:space="preserve">оделирование учебного занятия по иностранному языку с использованием современных образовательных технологий; </w:t>
      </w:r>
    </w:p>
    <w:p w:rsidR="00D20261" w:rsidRPr="00377D8C" w:rsidRDefault="00D20261" w:rsidP="00D20261">
      <w:pPr>
        <w:tabs>
          <w:tab w:val="left" w:pos="0"/>
        </w:tabs>
        <w:spacing w:after="0" w:line="240" w:lineRule="auto"/>
        <w:ind w:firstLine="709"/>
        <w:jc w:val="both"/>
        <w:rPr>
          <w:rFonts w:ascii="Times New Roman" w:hAnsi="Times New Roman"/>
          <w:sz w:val="30"/>
          <w:szCs w:val="30"/>
          <w:lang w:val="be-BY"/>
        </w:rPr>
      </w:pPr>
      <w:r w:rsidRPr="00377D8C">
        <w:rPr>
          <w:rFonts w:ascii="Times New Roman" w:hAnsi="Times New Roman"/>
          <w:sz w:val="30"/>
          <w:szCs w:val="30"/>
        </w:rPr>
        <w:t>субъект-субъектные отношения как основа организации иноязычного общения на учебных занятиях по иностранному языку;</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организация внеурочной деятельности по иностранному языку;</w:t>
      </w:r>
    </w:p>
    <w:p w:rsidR="00D20261" w:rsidRPr="00377D8C" w:rsidRDefault="00D20261" w:rsidP="00D20261">
      <w:pPr>
        <w:spacing w:after="0" w:line="240" w:lineRule="auto"/>
        <w:ind w:firstLine="709"/>
        <w:jc w:val="both"/>
        <w:rPr>
          <w:rFonts w:ascii="Times New Roman" w:hAnsi="Times New Roman"/>
          <w:sz w:val="30"/>
          <w:szCs w:val="30"/>
        </w:rPr>
      </w:pPr>
      <w:r w:rsidRPr="00377D8C">
        <w:rPr>
          <w:rFonts w:ascii="Times New Roman" w:hAnsi="Times New Roman"/>
          <w:sz w:val="30"/>
          <w:szCs w:val="30"/>
        </w:rPr>
        <w:t>рефлексия педагогической деятельности учителя иностранного языка: самоанализ и анализ учебного/внеурочного занятия по иностранному языку.</w:t>
      </w:r>
    </w:p>
    <w:p w:rsidR="00911259" w:rsidRPr="00D060BC" w:rsidRDefault="00D20261" w:rsidP="009E1A4D">
      <w:pPr>
        <w:tabs>
          <w:tab w:val="left" w:pos="6360"/>
        </w:tabs>
        <w:spacing w:after="0" w:line="240" w:lineRule="auto"/>
        <w:ind w:firstLine="709"/>
        <w:jc w:val="both"/>
        <w:rPr>
          <w:sz w:val="26"/>
          <w:szCs w:val="26"/>
          <w:lang w:val="be-BY"/>
        </w:rPr>
      </w:pPr>
      <w:r w:rsidRPr="00377D8C">
        <w:rPr>
          <w:rFonts w:ascii="Times New Roman" w:hAnsi="Times New Roman"/>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E56327">
        <w:rPr>
          <w:rStyle w:val="a3"/>
          <w:rFonts w:ascii="Times New Roman" w:hAnsi="Times New Roman"/>
          <w:i/>
          <w:sz w:val="30"/>
          <w:szCs w:val="30"/>
          <w:lang w:eastAsia="ru-RU"/>
        </w:rPr>
        <w:t>(</w:t>
      </w:r>
      <w:hyperlink r:id="rId29" w:history="1">
        <w:r w:rsidRPr="00E56327">
          <w:rPr>
            <w:rStyle w:val="a3"/>
            <w:rFonts w:ascii="Times New Roman" w:hAnsi="Times New Roman"/>
            <w:i/>
            <w:sz w:val="30"/>
            <w:szCs w:val="30"/>
            <w:lang w:eastAsia="ru-RU"/>
          </w:rPr>
          <w:t>www.academy.edu.by</w:t>
        </w:r>
      </w:hyperlink>
      <w:r w:rsidRPr="00E56327">
        <w:rPr>
          <w:rStyle w:val="a3"/>
          <w:rFonts w:ascii="Times New Roman" w:hAnsi="Times New Roman"/>
          <w:i/>
          <w:sz w:val="30"/>
          <w:szCs w:val="30"/>
          <w:lang w:eastAsia="ru-RU"/>
        </w:rPr>
        <w:t>),</w:t>
      </w:r>
      <w:r w:rsidRPr="002E3CDD">
        <w:rPr>
          <w:rStyle w:val="a3"/>
          <w:rFonts w:ascii="Times New Roman" w:eastAsia="Times New Roman" w:hAnsi="Times New Roman"/>
          <w:i/>
          <w:color w:val="4F81BD" w:themeColor="accent1"/>
          <w:sz w:val="30"/>
          <w:szCs w:val="30"/>
          <w:lang w:eastAsia="ru-RU"/>
        </w:rPr>
        <w:t xml:space="preserve"> </w:t>
      </w:r>
      <w:r w:rsidRPr="00F57BC6">
        <w:rPr>
          <w:rFonts w:ascii="Times New Roman" w:hAnsi="Times New Roman"/>
          <w:sz w:val="30"/>
          <w:szCs w:val="30"/>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1C0914">
        <w:rPr>
          <w:rStyle w:val="a3"/>
          <w:rFonts w:ascii="Times New Roman" w:hAnsi="Times New Roman"/>
          <w:i/>
          <w:color w:val="auto"/>
          <w:sz w:val="30"/>
          <w:szCs w:val="30"/>
          <w:u w:val="none"/>
          <w:lang w:eastAsia="ru-RU"/>
        </w:rPr>
        <w:t>(</w:t>
      </w:r>
      <w:hyperlink r:id="rId30" w:history="1">
        <w:r w:rsidR="001C0914" w:rsidRPr="00974939">
          <w:rPr>
            <w:rStyle w:val="a3"/>
            <w:rFonts w:ascii="Times New Roman" w:hAnsi="Times New Roman"/>
            <w:i/>
            <w:sz w:val="30"/>
            <w:szCs w:val="30"/>
            <w:lang w:eastAsia="ru-RU"/>
          </w:rPr>
          <w:t>http://www.ipk.mslu.by/</w:t>
        </w:r>
      </w:hyperlink>
      <w:hyperlink r:id="rId31" w:history="1"/>
      <w:r w:rsidRPr="001C0914">
        <w:rPr>
          <w:rStyle w:val="a3"/>
          <w:rFonts w:ascii="Times New Roman" w:hAnsi="Times New Roman"/>
          <w:i/>
          <w:color w:val="auto"/>
          <w:sz w:val="30"/>
          <w:szCs w:val="30"/>
          <w:u w:val="none"/>
          <w:lang w:eastAsia="ru-RU"/>
        </w:rPr>
        <w:t>).</w:t>
      </w:r>
      <w:r w:rsidR="009E1A4D" w:rsidRPr="009E1A4D">
        <w:rPr>
          <w:rStyle w:val="a3"/>
          <w:rFonts w:ascii="Times New Roman" w:hAnsi="Times New Roman"/>
          <w:i/>
          <w:color w:val="auto"/>
          <w:sz w:val="30"/>
          <w:szCs w:val="30"/>
          <w:u w:val="none"/>
          <w:lang w:eastAsia="ru-RU"/>
        </w:rPr>
        <w:t xml:space="preserve"> </w:t>
      </w:r>
      <w:bookmarkStart w:id="0" w:name="_GoBack"/>
      <w:bookmarkEnd w:id="0"/>
    </w:p>
    <w:sectPr w:rsidR="00911259" w:rsidRPr="00D060BC" w:rsidSect="00597B5A">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ED" w:rsidRDefault="00106EED" w:rsidP="00C74417">
      <w:pPr>
        <w:spacing w:after="0" w:line="240" w:lineRule="auto"/>
      </w:pPr>
      <w:r>
        <w:separator/>
      </w:r>
    </w:p>
  </w:endnote>
  <w:endnote w:type="continuationSeparator" w:id="0">
    <w:p w:rsidR="00106EED" w:rsidRDefault="00106EED" w:rsidP="00C7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ED" w:rsidRDefault="00106EED" w:rsidP="00C74417">
      <w:pPr>
        <w:spacing w:after="0" w:line="240" w:lineRule="auto"/>
      </w:pPr>
      <w:r>
        <w:separator/>
      </w:r>
    </w:p>
  </w:footnote>
  <w:footnote w:type="continuationSeparator" w:id="0">
    <w:p w:rsidR="00106EED" w:rsidRDefault="00106EED" w:rsidP="00C74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07046"/>
      <w:docPartObj>
        <w:docPartGallery w:val="Page Numbers (Top of Page)"/>
        <w:docPartUnique/>
      </w:docPartObj>
    </w:sdtPr>
    <w:sdtEndPr/>
    <w:sdtContent>
      <w:p w:rsidR="003A75EE" w:rsidRDefault="003A75EE">
        <w:pPr>
          <w:pStyle w:val="a7"/>
          <w:jc w:val="center"/>
        </w:pPr>
        <w:r>
          <w:fldChar w:fldCharType="begin"/>
        </w:r>
        <w:r>
          <w:instrText>PAGE   \* MERGEFORMAT</w:instrText>
        </w:r>
        <w:r>
          <w:fldChar w:fldCharType="separate"/>
        </w:r>
        <w:r w:rsidR="009E1A4D">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094"/>
    <w:multiLevelType w:val="hybridMultilevel"/>
    <w:tmpl w:val="90E050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C35D9"/>
    <w:multiLevelType w:val="hybridMultilevel"/>
    <w:tmpl w:val="F4C24C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A7A32"/>
    <w:multiLevelType w:val="hybridMultilevel"/>
    <w:tmpl w:val="50D430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92A23"/>
    <w:multiLevelType w:val="hybridMultilevel"/>
    <w:tmpl w:val="5E2073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05588A"/>
    <w:multiLevelType w:val="hybridMultilevel"/>
    <w:tmpl w:val="DDAEE9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2A60E2"/>
    <w:multiLevelType w:val="hybridMultilevel"/>
    <w:tmpl w:val="BA40C1C6"/>
    <w:lvl w:ilvl="0" w:tplc="3AC628A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1466F52"/>
    <w:multiLevelType w:val="hybridMultilevel"/>
    <w:tmpl w:val="FD9AB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D81A89"/>
    <w:multiLevelType w:val="hybridMultilevel"/>
    <w:tmpl w:val="55004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3D5B5F"/>
    <w:multiLevelType w:val="hybridMultilevel"/>
    <w:tmpl w:val="0E7A9C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3D2C25"/>
    <w:multiLevelType w:val="hybridMultilevel"/>
    <w:tmpl w:val="FB30FB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CB0723"/>
    <w:multiLevelType w:val="hybridMultilevel"/>
    <w:tmpl w:val="EC226F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AB1B8D"/>
    <w:multiLevelType w:val="hybridMultilevel"/>
    <w:tmpl w:val="6A0A7C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B57673"/>
    <w:multiLevelType w:val="hybridMultilevel"/>
    <w:tmpl w:val="DD4C26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240FDB"/>
    <w:multiLevelType w:val="hybridMultilevel"/>
    <w:tmpl w:val="D0A4CF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A611DC"/>
    <w:multiLevelType w:val="hybridMultilevel"/>
    <w:tmpl w:val="BD46D4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87487B"/>
    <w:multiLevelType w:val="hybridMultilevel"/>
    <w:tmpl w:val="AF98DC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84036E"/>
    <w:multiLevelType w:val="hybridMultilevel"/>
    <w:tmpl w:val="7F9E68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A47EF5"/>
    <w:multiLevelType w:val="hybridMultilevel"/>
    <w:tmpl w:val="8A7AE3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1A7D75"/>
    <w:multiLevelType w:val="hybridMultilevel"/>
    <w:tmpl w:val="640A7384"/>
    <w:lvl w:ilvl="0" w:tplc="F634B7A4">
      <w:start w:val="1"/>
      <w:numFmt w:val="decimal"/>
      <w:lvlText w:val="%1."/>
      <w:lvlJc w:val="left"/>
      <w:pPr>
        <w:tabs>
          <w:tab w:val="num" w:pos="1080"/>
        </w:tabs>
        <w:ind w:left="1080" w:hanging="360"/>
      </w:pPr>
      <w:rPr>
        <w:rFonts w:ascii="Times New Roman" w:hAnsi="Times New Roman" w:cs="Times New Roman" w:hint="default"/>
        <w:sz w:val="30"/>
        <w:szCs w:val="3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1D03AA6"/>
    <w:multiLevelType w:val="hybridMultilevel"/>
    <w:tmpl w:val="62C6E5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7844AF"/>
    <w:multiLevelType w:val="hybridMultilevel"/>
    <w:tmpl w:val="675CBD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183CD3"/>
    <w:multiLevelType w:val="hybridMultilevel"/>
    <w:tmpl w:val="73B08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7777DF"/>
    <w:multiLevelType w:val="hybridMultilevel"/>
    <w:tmpl w:val="DDDA7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B0A91"/>
    <w:multiLevelType w:val="hybridMultilevel"/>
    <w:tmpl w:val="2F24EE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A16C96"/>
    <w:multiLevelType w:val="hybridMultilevel"/>
    <w:tmpl w:val="4D1811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35444A"/>
    <w:multiLevelType w:val="hybridMultilevel"/>
    <w:tmpl w:val="023647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E38767E"/>
    <w:multiLevelType w:val="hybridMultilevel"/>
    <w:tmpl w:val="48C878D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1642458"/>
    <w:multiLevelType w:val="hybridMultilevel"/>
    <w:tmpl w:val="EA0678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246184D"/>
    <w:multiLevelType w:val="hybridMultilevel"/>
    <w:tmpl w:val="D19E3F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3F2A79"/>
    <w:multiLevelType w:val="hybridMultilevel"/>
    <w:tmpl w:val="50AEB1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B422E4"/>
    <w:multiLevelType w:val="hybridMultilevel"/>
    <w:tmpl w:val="935EEE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5E6EA9"/>
    <w:multiLevelType w:val="hybridMultilevel"/>
    <w:tmpl w:val="474CAA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17D420A"/>
    <w:multiLevelType w:val="hybridMultilevel"/>
    <w:tmpl w:val="80A809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4457868"/>
    <w:multiLevelType w:val="hybridMultilevel"/>
    <w:tmpl w:val="DB3E65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9367D5"/>
    <w:multiLevelType w:val="hybridMultilevel"/>
    <w:tmpl w:val="BB3689D4"/>
    <w:lvl w:ilvl="0" w:tplc="E5D80C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61540"/>
    <w:multiLevelType w:val="hybridMultilevel"/>
    <w:tmpl w:val="E8A488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395A90"/>
    <w:multiLevelType w:val="hybridMultilevel"/>
    <w:tmpl w:val="199CE6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23358DC"/>
    <w:multiLevelType w:val="hybridMultilevel"/>
    <w:tmpl w:val="95BE16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C0430D"/>
    <w:multiLevelType w:val="hybridMultilevel"/>
    <w:tmpl w:val="338833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5B688A"/>
    <w:multiLevelType w:val="hybridMultilevel"/>
    <w:tmpl w:val="1818B2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7609B1"/>
    <w:multiLevelType w:val="multilevel"/>
    <w:tmpl w:val="DE4CA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8AD56D0"/>
    <w:multiLevelType w:val="hybridMultilevel"/>
    <w:tmpl w:val="6F5A5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9FF05EF"/>
    <w:multiLevelType w:val="hybridMultilevel"/>
    <w:tmpl w:val="B7048F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D904AA"/>
    <w:multiLevelType w:val="hybridMultilevel"/>
    <w:tmpl w:val="5762E3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0A2D6C"/>
    <w:multiLevelType w:val="hybridMultilevel"/>
    <w:tmpl w:val="6BDC77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6"/>
  </w:num>
  <w:num w:numId="8">
    <w:abstractNumId w:val="14"/>
  </w:num>
  <w:num w:numId="9">
    <w:abstractNumId w:val="34"/>
  </w:num>
  <w:num w:numId="10">
    <w:abstractNumId w:val="13"/>
  </w:num>
  <w:num w:numId="11">
    <w:abstractNumId w:val="44"/>
  </w:num>
  <w:num w:numId="12">
    <w:abstractNumId w:val="16"/>
  </w:num>
  <w:num w:numId="13">
    <w:abstractNumId w:val="0"/>
  </w:num>
  <w:num w:numId="14">
    <w:abstractNumId w:val="19"/>
  </w:num>
  <w:num w:numId="15">
    <w:abstractNumId w:val="45"/>
  </w:num>
  <w:num w:numId="16">
    <w:abstractNumId w:val="43"/>
  </w:num>
  <w:num w:numId="17">
    <w:abstractNumId w:val="39"/>
  </w:num>
  <w:num w:numId="18">
    <w:abstractNumId w:val="12"/>
  </w:num>
  <w:num w:numId="19">
    <w:abstractNumId w:val="24"/>
  </w:num>
  <w:num w:numId="20">
    <w:abstractNumId w:val="9"/>
  </w:num>
  <w:num w:numId="21">
    <w:abstractNumId w:val="35"/>
  </w:num>
  <w:num w:numId="22">
    <w:abstractNumId w:val="33"/>
  </w:num>
  <w:num w:numId="23">
    <w:abstractNumId w:val="32"/>
  </w:num>
  <w:num w:numId="24">
    <w:abstractNumId w:val="20"/>
  </w:num>
  <w:num w:numId="25">
    <w:abstractNumId w:val="8"/>
  </w:num>
  <w:num w:numId="26">
    <w:abstractNumId w:val="40"/>
  </w:num>
  <w:num w:numId="27">
    <w:abstractNumId w:val="7"/>
  </w:num>
  <w:num w:numId="28">
    <w:abstractNumId w:val="41"/>
  </w:num>
  <w:num w:numId="29">
    <w:abstractNumId w:val="15"/>
  </w:num>
  <w:num w:numId="30">
    <w:abstractNumId w:val="4"/>
  </w:num>
  <w:num w:numId="31">
    <w:abstractNumId w:val="28"/>
  </w:num>
  <w:num w:numId="32">
    <w:abstractNumId w:val="38"/>
  </w:num>
  <w:num w:numId="33">
    <w:abstractNumId w:val="11"/>
  </w:num>
  <w:num w:numId="34">
    <w:abstractNumId w:val="37"/>
  </w:num>
  <w:num w:numId="35">
    <w:abstractNumId w:val="31"/>
  </w:num>
  <w:num w:numId="36">
    <w:abstractNumId w:val="1"/>
  </w:num>
  <w:num w:numId="37">
    <w:abstractNumId w:val="25"/>
  </w:num>
  <w:num w:numId="38">
    <w:abstractNumId w:val="10"/>
  </w:num>
  <w:num w:numId="39">
    <w:abstractNumId w:val="29"/>
  </w:num>
  <w:num w:numId="40">
    <w:abstractNumId w:val="30"/>
  </w:num>
  <w:num w:numId="41">
    <w:abstractNumId w:val="22"/>
  </w:num>
  <w:num w:numId="42">
    <w:abstractNumId w:val="17"/>
  </w:num>
  <w:num w:numId="43">
    <w:abstractNumId w:val="21"/>
  </w:num>
  <w:num w:numId="44">
    <w:abstractNumId w:val="2"/>
  </w:num>
  <w:num w:numId="45">
    <w:abstractNumId w:val="23"/>
  </w:num>
  <w:num w:numId="46">
    <w:abstractNumId w:val="6"/>
  </w:num>
  <w:num w:numId="47">
    <w:abstractNumId w:val="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17"/>
    <w:rsid w:val="0004104D"/>
    <w:rsid w:val="000A148B"/>
    <w:rsid w:val="000C03BE"/>
    <w:rsid w:val="0010622B"/>
    <w:rsid w:val="0010686D"/>
    <w:rsid w:val="00106EED"/>
    <w:rsid w:val="0014550E"/>
    <w:rsid w:val="00175F28"/>
    <w:rsid w:val="00185080"/>
    <w:rsid w:val="00187AE2"/>
    <w:rsid w:val="00196F4B"/>
    <w:rsid w:val="00197AF9"/>
    <w:rsid w:val="001C0914"/>
    <w:rsid w:val="001C1188"/>
    <w:rsid w:val="001E2462"/>
    <w:rsid w:val="00262EB6"/>
    <w:rsid w:val="0026352A"/>
    <w:rsid w:val="00267F80"/>
    <w:rsid w:val="002921C9"/>
    <w:rsid w:val="002C2370"/>
    <w:rsid w:val="002E3CDD"/>
    <w:rsid w:val="002E6C9C"/>
    <w:rsid w:val="002F1901"/>
    <w:rsid w:val="00302627"/>
    <w:rsid w:val="00317241"/>
    <w:rsid w:val="00331AD4"/>
    <w:rsid w:val="00350112"/>
    <w:rsid w:val="003A75EE"/>
    <w:rsid w:val="003F4C02"/>
    <w:rsid w:val="003F61E2"/>
    <w:rsid w:val="003F710E"/>
    <w:rsid w:val="004262FA"/>
    <w:rsid w:val="004354CC"/>
    <w:rsid w:val="004403B4"/>
    <w:rsid w:val="00442234"/>
    <w:rsid w:val="00470A61"/>
    <w:rsid w:val="00472271"/>
    <w:rsid w:val="004764E0"/>
    <w:rsid w:val="004816C2"/>
    <w:rsid w:val="00496E34"/>
    <w:rsid w:val="004A651F"/>
    <w:rsid w:val="004D0DC8"/>
    <w:rsid w:val="004E03BF"/>
    <w:rsid w:val="004E0957"/>
    <w:rsid w:val="004E52A4"/>
    <w:rsid w:val="004F7F7D"/>
    <w:rsid w:val="0054758C"/>
    <w:rsid w:val="00561AAA"/>
    <w:rsid w:val="00567B6F"/>
    <w:rsid w:val="00571592"/>
    <w:rsid w:val="0057468D"/>
    <w:rsid w:val="00582097"/>
    <w:rsid w:val="00597B5A"/>
    <w:rsid w:val="005A2209"/>
    <w:rsid w:val="005C51B5"/>
    <w:rsid w:val="005D4A9D"/>
    <w:rsid w:val="005E000B"/>
    <w:rsid w:val="00601A4E"/>
    <w:rsid w:val="00607696"/>
    <w:rsid w:val="00633274"/>
    <w:rsid w:val="0063448E"/>
    <w:rsid w:val="00675F27"/>
    <w:rsid w:val="0069134E"/>
    <w:rsid w:val="006B20A9"/>
    <w:rsid w:val="006E0006"/>
    <w:rsid w:val="007949DE"/>
    <w:rsid w:val="007A1AD0"/>
    <w:rsid w:val="007D5164"/>
    <w:rsid w:val="007F34C7"/>
    <w:rsid w:val="008377BF"/>
    <w:rsid w:val="0089060F"/>
    <w:rsid w:val="008A5B1C"/>
    <w:rsid w:val="008C64BC"/>
    <w:rsid w:val="008D798F"/>
    <w:rsid w:val="008F2D56"/>
    <w:rsid w:val="009027F5"/>
    <w:rsid w:val="00911259"/>
    <w:rsid w:val="009115F1"/>
    <w:rsid w:val="0093736E"/>
    <w:rsid w:val="00946353"/>
    <w:rsid w:val="00961620"/>
    <w:rsid w:val="009920B0"/>
    <w:rsid w:val="00997357"/>
    <w:rsid w:val="009E1A4D"/>
    <w:rsid w:val="009E6434"/>
    <w:rsid w:val="00A059D5"/>
    <w:rsid w:val="00A238EB"/>
    <w:rsid w:val="00A63180"/>
    <w:rsid w:val="00A657BB"/>
    <w:rsid w:val="00A726D9"/>
    <w:rsid w:val="00A90DFA"/>
    <w:rsid w:val="00AE52C8"/>
    <w:rsid w:val="00B1301C"/>
    <w:rsid w:val="00B2085A"/>
    <w:rsid w:val="00B4540C"/>
    <w:rsid w:val="00BC4C9C"/>
    <w:rsid w:val="00C34F09"/>
    <w:rsid w:val="00C57D80"/>
    <w:rsid w:val="00C74417"/>
    <w:rsid w:val="00CB2064"/>
    <w:rsid w:val="00CC1474"/>
    <w:rsid w:val="00CD02B1"/>
    <w:rsid w:val="00D17D1F"/>
    <w:rsid w:val="00D20261"/>
    <w:rsid w:val="00D34AC5"/>
    <w:rsid w:val="00D72B5F"/>
    <w:rsid w:val="00D82D57"/>
    <w:rsid w:val="00D9038D"/>
    <w:rsid w:val="00DA0F13"/>
    <w:rsid w:val="00DA60AC"/>
    <w:rsid w:val="00DC5D22"/>
    <w:rsid w:val="00DE0CB1"/>
    <w:rsid w:val="00DE78B4"/>
    <w:rsid w:val="00E31721"/>
    <w:rsid w:val="00E320E9"/>
    <w:rsid w:val="00E43F2F"/>
    <w:rsid w:val="00E467A7"/>
    <w:rsid w:val="00E46B36"/>
    <w:rsid w:val="00E56327"/>
    <w:rsid w:val="00EA5177"/>
    <w:rsid w:val="00EE2432"/>
    <w:rsid w:val="00EF5667"/>
    <w:rsid w:val="00F1138F"/>
    <w:rsid w:val="00F244AD"/>
    <w:rsid w:val="00F50390"/>
    <w:rsid w:val="00F64D36"/>
    <w:rsid w:val="00F74931"/>
    <w:rsid w:val="00FA0B4D"/>
    <w:rsid w:val="00FA286A"/>
    <w:rsid w:val="00FD191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17"/>
    <w:pPr>
      <w:spacing w:after="160" w:line="259" w:lineRule="auto"/>
    </w:pPr>
    <w:rPr>
      <w:rFonts w:ascii="Calibri" w:eastAsia="Calibri" w:hAnsi="Calibri" w:cs="Times New Roman"/>
    </w:rPr>
  </w:style>
  <w:style w:type="paragraph" w:styleId="10">
    <w:name w:val="heading 1"/>
    <w:basedOn w:val="a"/>
    <w:next w:val="a"/>
    <w:link w:val="11"/>
    <w:qFormat/>
    <w:rsid w:val="00C7441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bCs/>
      <w:kern w:val="32"/>
      <w:sz w:val="30"/>
      <w:szCs w:val="30"/>
      <w:lang w:val="x-none" w:eastAsia="x-none"/>
    </w:rPr>
  </w:style>
  <w:style w:type="paragraph" w:styleId="2">
    <w:name w:val="heading 2"/>
    <w:basedOn w:val="a"/>
    <w:next w:val="a"/>
    <w:link w:val="20"/>
    <w:uiPriority w:val="9"/>
    <w:semiHidden/>
    <w:unhideWhenUsed/>
    <w:qFormat/>
    <w:rsid w:val="00196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4C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57D8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74417"/>
    <w:rPr>
      <w:rFonts w:ascii="Times New Roman" w:eastAsia="Times New Roman" w:hAnsi="Times New Roman" w:cs="Times New Roman"/>
      <w:bCs/>
      <w:kern w:val="32"/>
      <w:sz w:val="30"/>
      <w:szCs w:val="30"/>
      <w:lang w:val="x-none" w:eastAsia="x-none"/>
    </w:rPr>
  </w:style>
  <w:style w:type="character" w:styleId="a3">
    <w:name w:val="Hyperlink"/>
    <w:uiPriority w:val="99"/>
    <w:unhideWhenUsed/>
    <w:rsid w:val="00C74417"/>
    <w:rPr>
      <w:color w:val="0563C1"/>
      <w:u w:val="single"/>
    </w:rPr>
  </w:style>
  <w:style w:type="paragraph" w:styleId="a4">
    <w:name w:val="Normal (Web)"/>
    <w:basedOn w:val="a"/>
    <w:rsid w:val="00C744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C74417"/>
    <w:pPr>
      <w:spacing w:after="0" w:line="240" w:lineRule="auto"/>
      <w:ind w:firstLine="567"/>
      <w:jc w:val="both"/>
    </w:pPr>
    <w:rPr>
      <w:rFonts w:ascii="Times New Roman" w:eastAsia="Times New Roman" w:hAnsi="Times New Roman"/>
      <w:sz w:val="24"/>
      <w:szCs w:val="24"/>
      <w:lang w:eastAsia="ru-RU"/>
    </w:rPr>
  </w:style>
  <w:style w:type="paragraph" w:styleId="a5">
    <w:name w:val="Body Text"/>
    <w:basedOn w:val="a"/>
    <w:link w:val="a6"/>
    <w:rsid w:val="00C74417"/>
    <w:pPr>
      <w:spacing w:after="0" w:line="240" w:lineRule="auto"/>
    </w:pPr>
    <w:rPr>
      <w:rFonts w:ascii="Times New Roman" w:eastAsia="Times New Roman" w:hAnsi="Times New Roman"/>
      <w:bCs/>
      <w:sz w:val="28"/>
      <w:szCs w:val="28"/>
      <w:lang w:val="x-none" w:eastAsia="ru-RU"/>
    </w:rPr>
  </w:style>
  <w:style w:type="character" w:customStyle="1" w:styleId="a6">
    <w:name w:val="Основной текст Знак"/>
    <w:basedOn w:val="a0"/>
    <w:link w:val="a5"/>
    <w:rsid w:val="00C74417"/>
    <w:rPr>
      <w:rFonts w:ascii="Times New Roman" w:eastAsia="Times New Roman" w:hAnsi="Times New Roman" w:cs="Times New Roman"/>
      <w:bCs/>
      <w:sz w:val="28"/>
      <w:szCs w:val="28"/>
      <w:lang w:val="x-none" w:eastAsia="ru-RU"/>
    </w:rPr>
  </w:style>
  <w:style w:type="paragraph" w:customStyle="1" w:styleId="22">
    <w:name w:val="Основной текст 22"/>
    <w:basedOn w:val="a"/>
    <w:uiPriority w:val="99"/>
    <w:rsid w:val="00C74417"/>
    <w:pPr>
      <w:spacing w:after="0" w:line="240" w:lineRule="auto"/>
      <w:jc w:val="both"/>
    </w:pPr>
    <w:rPr>
      <w:rFonts w:ascii="Times New Roman" w:eastAsia="Times New Roman" w:hAnsi="Times New Roman"/>
      <w:sz w:val="28"/>
      <w:szCs w:val="20"/>
      <w:lang w:eastAsia="ru-RU"/>
    </w:rPr>
  </w:style>
  <w:style w:type="paragraph" w:customStyle="1" w:styleId="append1">
    <w:name w:val="append1"/>
    <w:basedOn w:val="a"/>
    <w:rsid w:val="00C74417"/>
    <w:pPr>
      <w:spacing w:after="28" w:line="240" w:lineRule="auto"/>
    </w:pPr>
    <w:rPr>
      <w:rFonts w:ascii="Times New Roman" w:eastAsia="Times New Roman" w:hAnsi="Times New Roman"/>
      <w:lang w:eastAsia="ru-RU"/>
    </w:rPr>
  </w:style>
  <w:style w:type="paragraph" w:styleId="a7">
    <w:name w:val="header"/>
    <w:basedOn w:val="a"/>
    <w:link w:val="a8"/>
    <w:uiPriority w:val="99"/>
    <w:unhideWhenUsed/>
    <w:rsid w:val="00C744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17"/>
    <w:rPr>
      <w:rFonts w:ascii="Calibri" w:eastAsia="Calibri" w:hAnsi="Calibri" w:cs="Times New Roman"/>
    </w:rPr>
  </w:style>
  <w:style w:type="paragraph" w:styleId="a9">
    <w:name w:val="footer"/>
    <w:basedOn w:val="a"/>
    <w:link w:val="aa"/>
    <w:uiPriority w:val="99"/>
    <w:unhideWhenUsed/>
    <w:rsid w:val="00C74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417"/>
    <w:rPr>
      <w:rFonts w:ascii="Calibri" w:eastAsia="Calibri" w:hAnsi="Calibri" w:cs="Times New Roman"/>
    </w:rPr>
  </w:style>
  <w:style w:type="paragraph" w:styleId="ab">
    <w:name w:val="List Paragraph"/>
    <w:basedOn w:val="a"/>
    <w:uiPriority w:val="34"/>
    <w:qFormat/>
    <w:rsid w:val="00B1301C"/>
    <w:pPr>
      <w:ind w:left="720"/>
      <w:contextualSpacing/>
    </w:pPr>
  </w:style>
  <w:style w:type="character" w:styleId="ac">
    <w:name w:val="Emphasis"/>
    <w:uiPriority w:val="20"/>
    <w:qFormat/>
    <w:rsid w:val="00B1301C"/>
    <w:rPr>
      <w:i/>
      <w:iCs/>
    </w:rPr>
  </w:style>
  <w:style w:type="character" w:styleId="ad">
    <w:name w:val="footnote reference"/>
    <w:uiPriority w:val="99"/>
    <w:semiHidden/>
    <w:unhideWhenUsed/>
    <w:rsid w:val="00EF5667"/>
    <w:rPr>
      <w:vertAlign w:val="superscript"/>
    </w:rPr>
  </w:style>
  <w:style w:type="character" w:styleId="ae">
    <w:name w:val="Strong"/>
    <w:basedOn w:val="a0"/>
    <w:qFormat/>
    <w:rsid w:val="00EF5667"/>
    <w:rPr>
      <w:b/>
      <w:bCs/>
    </w:rPr>
  </w:style>
  <w:style w:type="table" w:styleId="af">
    <w:name w:val="Table Grid"/>
    <w:basedOn w:val="a1"/>
    <w:uiPriority w:val="39"/>
    <w:rsid w:val="00EF56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EF5667"/>
    <w:pPr>
      <w:spacing w:after="0" w:line="240" w:lineRule="auto"/>
    </w:pPr>
    <w:rPr>
      <w:sz w:val="20"/>
      <w:szCs w:val="20"/>
    </w:rPr>
  </w:style>
  <w:style w:type="character" w:customStyle="1" w:styleId="af1">
    <w:name w:val="Текст сноски Знак"/>
    <w:basedOn w:val="a0"/>
    <w:link w:val="af0"/>
    <w:uiPriority w:val="99"/>
    <w:semiHidden/>
    <w:rsid w:val="00EF5667"/>
    <w:rPr>
      <w:rFonts w:ascii="Calibri" w:eastAsia="Calibri" w:hAnsi="Calibri" w:cs="Times New Roman"/>
      <w:sz w:val="20"/>
      <w:szCs w:val="20"/>
    </w:rPr>
  </w:style>
  <w:style w:type="paragraph" w:customStyle="1" w:styleId="21">
    <w:name w:val="Основной текст 21"/>
    <w:basedOn w:val="a"/>
    <w:rsid w:val="00D20261"/>
    <w:pPr>
      <w:spacing w:after="0" w:line="240" w:lineRule="auto"/>
      <w:jc w:val="both"/>
    </w:pPr>
    <w:rPr>
      <w:rFonts w:ascii="Times New Roman" w:eastAsia="Times New Roman" w:hAnsi="Times New Roman"/>
      <w:sz w:val="28"/>
      <w:szCs w:val="20"/>
      <w:lang w:eastAsia="ru-RU"/>
    </w:rPr>
  </w:style>
  <w:style w:type="paragraph" w:customStyle="1" w:styleId="ConsPlusNormal">
    <w:name w:val="ConsPlusNormal"/>
    <w:rsid w:val="00D20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D20261"/>
    <w:pPr>
      <w:spacing w:after="0" w:line="240" w:lineRule="auto"/>
      <w:ind w:firstLine="567"/>
      <w:jc w:val="both"/>
    </w:pPr>
    <w:rPr>
      <w:rFonts w:ascii="Times New Roman" w:eastAsia="Times New Roman" w:hAnsi="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D2026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D20261"/>
    <w:pPr>
      <w:widowControl w:val="0"/>
      <w:shd w:val="clear" w:color="auto" w:fill="FFFFFF"/>
      <w:spacing w:before="240" w:after="240" w:line="190" w:lineRule="exact"/>
      <w:jc w:val="center"/>
      <w:outlineLvl w:val="2"/>
    </w:pPr>
    <w:rPr>
      <w:rFonts w:ascii="Arial" w:eastAsiaTheme="minorHAnsi" w:hAnsi="Arial" w:cs="Arial"/>
      <w:b/>
      <w:bCs/>
      <w:sz w:val="17"/>
      <w:szCs w:val="17"/>
    </w:rPr>
  </w:style>
  <w:style w:type="character" w:customStyle="1" w:styleId="MSGENFONTSTYLENAMETEMPLATEROLELEVELNUMBERMSGENFONTSTYLENAMEBYROLEHEADING320">
    <w:name w:val="MSG_EN_FONT_STYLE_NAME_TEMPLATE_ROLE_LEVEL_NUMBER MSG_EN_FONT_STYLE_NAME_BY_ROLE_HEADING 3 2"/>
    <w:uiPriority w:val="99"/>
    <w:rsid w:val="00D20261"/>
    <w:rPr>
      <w:rFonts w:ascii="Arial" w:hAnsi="Arial" w:cs="Arial"/>
      <w:b/>
      <w:bCs/>
      <w:color w:val="231F20"/>
      <w:sz w:val="17"/>
      <w:szCs w:val="17"/>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D2026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D20261"/>
    <w:pPr>
      <w:widowControl w:val="0"/>
      <w:shd w:val="clear" w:color="auto" w:fill="FFFFFF"/>
      <w:spacing w:before="220" w:after="0" w:line="264" w:lineRule="exact"/>
      <w:ind w:hanging="180"/>
      <w:jc w:val="both"/>
    </w:pPr>
    <w:rPr>
      <w:rFonts w:asciiTheme="minorHAnsi" w:eastAsiaTheme="minorHAnsi" w:hAnsiTheme="minorHAnsi" w:cstheme="minorBidi"/>
      <w:sz w:val="21"/>
      <w:szCs w:val="21"/>
    </w:rPr>
  </w:style>
  <w:style w:type="paragraph" w:customStyle="1" w:styleId="western">
    <w:name w:val="western"/>
    <w:basedOn w:val="a"/>
    <w:rsid w:val="006E00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0006"/>
  </w:style>
  <w:style w:type="paragraph" w:customStyle="1" w:styleId="12">
    <w:name w:val="Абзац списка1"/>
    <w:basedOn w:val="a"/>
    <w:qFormat/>
    <w:rsid w:val="00CB2064"/>
    <w:pPr>
      <w:ind w:left="720"/>
      <w:contextualSpacing/>
    </w:pPr>
    <w:rPr>
      <w:rFonts w:eastAsia="Times New Roman"/>
    </w:rPr>
  </w:style>
  <w:style w:type="character" w:customStyle="1" w:styleId="MSGENFONTSTYLENAMETEMPLATEROLENUMBERMSGENFONTSTYLENAMEBYROLETEXT20">
    <w:name w:val="MSG_EN_FONT_STYLE_NAME_TEMPLATE_ROLE_NUMBER MSG_EN_FONT_STYLE_NAME_BY_ROLE_TEXT 2"/>
    <w:uiPriority w:val="99"/>
    <w:rsid w:val="00CB2064"/>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CB2064"/>
    <w:rPr>
      <w:color w:val="231F20"/>
      <w:sz w:val="19"/>
      <w:szCs w:val="19"/>
      <w:shd w:val="clear" w:color="auto" w:fill="FFFFFF"/>
    </w:rPr>
  </w:style>
  <w:style w:type="character" w:customStyle="1" w:styleId="40">
    <w:name w:val="Заголовок 4 Знак"/>
    <w:basedOn w:val="a0"/>
    <w:link w:val="4"/>
    <w:uiPriority w:val="9"/>
    <w:rsid w:val="003F4C02"/>
    <w:rPr>
      <w:rFonts w:asciiTheme="majorHAnsi" w:eastAsiaTheme="majorEastAsia" w:hAnsiTheme="majorHAnsi" w:cstheme="majorBidi"/>
      <w:i/>
      <w:iCs/>
      <w:color w:val="365F91" w:themeColor="accent1" w:themeShade="BF"/>
    </w:rPr>
  </w:style>
  <w:style w:type="paragraph" w:styleId="af2">
    <w:name w:val="Title"/>
    <w:basedOn w:val="a"/>
    <w:link w:val="af3"/>
    <w:uiPriority w:val="99"/>
    <w:qFormat/>
    <w:rsid w:val="003F4C02"/>
    <w:pPr>
      <w:spacing w:after="0" w:line="240" w:lineRule="auto"/>
      <w:jc w:val="center"/>
    </w:pPr>
    <w:rPr>
      <w:rFonts w:ascii="Times New Roman" w:eastAsia="Times New Roman" w:hAnsi="Times New Roman"/>
      <w:sz w:val="28"/>
      <w:szCs w:val="20"/>
      <w:lang w:val="x-none" w:eastAsia="x-none"/>
    </w:rPr>
  </w:style>
  <w:style w:type="character" w:customStyle="1" w:styleId="af3">
    <w:name w:val="Название Знак"/>
    <w:basedOn w:val="a0"/>
    <w:link w:val="af2"/>
    <w:uiPriority w:val="99"/>
    <w:rsid w:val="003F4C02"/>
    <w:rPr>
      <w:rFonts w:ascii="Times New Roman" w:eastAsia="Times New Roman" w:hAnsi="Times New Roman" w:cs="Times New Roman"/>
      <w:sz w:val="28"/>
      <w:szCs w:val="20"/>
      <w:lang w:val="x-none" w:eastAsia="x-none"/>
    </w:rPr>
  </w:style>
  <w:style w:type="paragraph" w:styleId="3">
    <w:name w:val="Body Text Indent 3"/>
    <w:basedOn w:val="a"/>
    <w:link w:val="30"/>
    <w:unhideWhenUsed/>
    <w:rsid w:val="003F4C02"/>
    <w:pPr>
      <w:spacing w:after="120"/>
      <w:ind w:left="283"/>
    </w:pPr>
    <w:rPr>
      <w:sz w:val="16"/>
      <w:szCs w:val="16"/>
      <w:lang w:val="x-none" w:eastAsia="x-none"/>
    </w:rPr>
  </w:style>
  <w:style w:type="character" w:customStyle="1" w:styleId="30">
    <w:name w:val="Основной текст с отступом 3 Знак"/>
    <w:basedOn w:val="a0"/>
    <w:link w:val="3"/>
    <w:rsid w:val="003F4C02"/>
    <w:rPr>
      <w:rFonts w:ascii="Calibri" w:eastAsia="Calibri" w:hAnsi="Calibri" w:cs="Times New Roman"/>
      <w:sz w:val="16"/>
      <w:szCs w:val="16"/>
      <w:lang w:val="x-none" w:eastAsia="x-none"/>
    </w:rPr>
  </w:style>
  <w:style w:type="character" w:customStyle="1" w:styleId="c2">
    <w:name w:val="c2"/>
    <w:basedOn w:val="a0"/>
    <w:uiPriority w:val="99"/>
    <w:rsid w:val="003F4C02"/>
  </w:style>
  <w:style w:type="paragraph" w:customStyle="1" w:styleId="af4">
    <w:name w:val="тема"/>
    <w:rsid w:val="003F4C02"/>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3F4C02"/>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uiPriority w:val="99"/>
    <w:rsid w:val="003F4C02"/>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3F4C02"/>
    <w:pPr>
      <w:widowControl w:val="0"/>
      <w:shd w:val="clear" w:color="auto" w:fill="FFFFFF"/>
      <w:spacing w:before="300" w:after="120" w:line="244" w:lineRule="exact"/>
      <w:outlineLvl w:val="3"/>
    </w:pPr>
    <w:rPr>
      <w:rFonts w:asciiTheme="minorHAnsi" w:eastAsiaTheme="minorHAnsi" w:hAnsiTheme="minorHAnsi"/>
    </w:rPr>
  </w:style>
  <w:style w:type="character" w:customStyle="1" w:styleId="MSGENFONTSTYLENAMETEMPLATEROLELEVELNUMBERMSGENFONTSTYLENAMEBYROLEHEADING43">
    <w:name w:val="MSG_EN_FONT_STYLE_NAME_TEMPLATE_ROLE_LEVEL_NUMBER MSG_EN_FONT_STYLE_NAME_BY_ROLE_HEADING 4 3"/>
    <w:uiPriority w:val="99"/>
    <w:rsid w:val="003F4C02"/>
    <w:rPr>
      <w:rFonts w:cs="Times New Roman"/>
      <w:color w:val="231F20"/>
      <w:w w:val="70"/>
      <w:shd w:val="clear" w:color="auto" w:fill="FFFFFF"/>
    </w:rPr>
  </w:style>
  <w:style w:type="paragraph" w:customStyle="1" w:styleId="gmail-msolistparagraph">
    <w:name w:val="gmail-msolistparagraph"/>
    <w:basedOn w:val="a"/>
    <w:rsid w:val="001C1188"/>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Pragmatica">
    <w:name w:val="_Pragmatica"/>
    <w:basedOn w:val="a"/>
    <w:rsid w:val="00DA60AC"/>
    <w:pPr>
      <w:autoSpaceDE w:val="0"/>
      <w:autoSpaceDN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customStyle="1" w:styleId="60">
    <w:name w:val="Заголовок 6 Знак"/>
    <w:basedOn w:val="a0"/>
    <w:link w:val="6"/>
    <w:uiPriority w:val="9"/>
    <w:semiHidden/>
    <w:rsid w:val="00C57D80"/>
    <w:rPr>
      <w:rFonts w:asciiTheme="majorHAnsi" w:eastAsiaTheme="majorEastAsia" w:hAnsiTheme="majorHAnsi" w:cstheme="majorBidi"/>
      <w:color w:val="243F60" w:themeColor="accent1" w:themeShade="7F"/>
    </w:rPr>
  </w:style>
  <w:style w:type="character" w:customStyle="1" w:styleId="af5">
    <w:name w:val="Основной текст_"/>
    <w:link w:val="13"/>
    <w:locked/>
    <w:rsid w:val="00C57D80"/>
    <w:rPr>
      <w:b/>
      <w:sz w:val="32"/>
      <w:lang w:val="x-none"/>
    </w:rPr>
  </w:style>
  <w:style w:type="paragraph" w:customStyle="1" w:styleId="13">
    <w:name w:val="Основной текст1"/>
    <w:basedOn w:val="a"/>
    <w:link w:val="af5"/>
    <w:rsid w:val="00C57D80"/>
    <w:pPr>
      <w:spacing w:after="0" w:line="240" w:lineRule="auto"/>
      <w:jc w:val="center"/>
    </w:pPr>
    <w:rPr>
      <w:rFonts w:asciiTheme="minorHAnsi" w:eastAsiaTheme="minorHAnsi" w:hAnsiTheme="minorHAnsi" w:cstheme="minorBidi"/>
      <w:b/>
      <w:sz w:val="32"/>
      <w:lang w:val="x-none"/>
    </w:rPr>
  </w:style>
  <w:style w:type="paragraph" w:styleId="23">
    <w:name w:val="Body Text 2"/>
    <w:basedOn w:val="a"/>
    <w:link w:val="24"/>
    <w:unhideWhenUsed/>
    <w:rsid w:val="00C57D80"/>
    <w:pPr>
      <w:spacing w:after="120" w:line="480" w:lineRule="auto"/>
    </w:pPr>
  </w:style>
  <w:style w:type="character" w:customStyle="1" w:styleId="24">
    <w:name w:val="Основной текст 2 Знак"/>
    <w:basedOn w:val="a0"/>
    <w:link w:val="23"/>
    <w:rsid w:val="00C57D80"/>
    <w:rPr>
      <w:rFonts w:ascii="Calibri" w:eastAsia="Calibri" w:hAnsi="Calibri" w:cs="Times New Roman"/>
    </w:rPr>
  </w:style>
  <w:style w:type="paragraph" w:customStyle="1" w:styleId="Default">
    <w:name w:val="Default"/>
    <w:rsid w:val="0014550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6">
    <w:name w:val="Основной текст + Полужирный"/>
    <w:aliases w:val="Курсив"/>
    <w:rsid w:val="0014550E"/>
    <w:rPr>
      <w:rFonts w:ascii="Times New Roman" w:hAnsi="Times New Roman" w:cs="Times New Roman" w:hint="default"/>
      <w:b/>
      <w:bCs w:val="0"/>
      <w:i/>
      <w:iCs w:val="0"/>
      <w:spacing w:val="0"/>
      <w:sz w:val="21"/>
    </w:rPr>
  </w:style>
  <w:style w:type="character" w:customStyle="1" w:styleId="31">
    <w:name w:val="Основной текст (3)_"/>
    <w:link w:val="32"/>
    <w:locked/>
    <w:rsid w:val="0014550E"/>
    <w:rPr>
      <w:sz w:val="18"/>
      <w:szCs w:val="18"/>
      <w:shd w:val="clear" w:color="auto" w:fill="FFFFFF"/>
    </w:rPr>
  </w:style>
  <w:style w:type="paragraph" w:customStyle="1" w:styleId="32">
    <w:name w:val="Основной текст (3)"/>
    <w:basedOn w:val="a"/>
    <w:link w:val="31"/>
    <w:rsid w:val="0014550E"/>
    <w:pPr>
      <w:shd w:val="clear" w:color="auto" w:fill="FFFFFF"/>
      <w:spacing w:after="0" w:line="216" w:lineRule="exact"/>
    </w:pPr>
    <w:rPr>
      <w:rFonts w:asciiTheme="minorHAnsi" w:eastAsiaTheme="minorHAnsi" w:hAnsiTheme="minorHAnsi" w:cstheme="minorBidi"/>
      <w:sz w:val="18"/>
      <w:szCs w:val="18"/>
    </w:rPr>
  </w:style>
  <w:style w:type="paragraph" w:customStyle="1" w:styleId="af7">
    <w:name w:val="[Без стиля]"/>
    <w:uiPriority w:val="99"/>
    <w:rsid w:val="00F64D36"/>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titlep">
    <w:name w:val="titlep"/>
    <w:basedOn w:val="a"/>
    <w:rsid w:val="00187AE2"/>
    <w:pPr>
      <w:spacing w:before="240" w:after="240" w:line="240" w:lineRule="auto"/>
      <w:jc w:val="center"/>
    </w:pPr>
    <w:rPr>
      <w:rFonts w:ascii="Times New Roman" w:eastAsia="Times New Roman" w:hAnsi="Times New Roman"/>
      <w:b/>
      <w:bCs/>
      <w:sz w:val="24"/>
      <w:szCs w:val="24"/>
      <w:lang w:eastAsia="ru-RU"/>
    </w:rPr>
  </w:style>
  <w:style w:type="paragraph" w:customStyle="1" w:styleId="table10">
    <w:name w:val="table10"/>
    <w:basedOn w:val="a"/>
    <w:rsid w:val="00187AE2"/>
    <w:pPr>
      <w:spacing w:after="0" w:line="240" w:lineRule="auto"/>
    </w:pPr>
    <w:rPr>
      <w:rFonts w:ascii="Times New Roman" w:eastAsia="Times New Roman" w:hAnsi="Times New Roman"/>
      <w:sz w:val="20"/>
      <w:szCs w:val="20"/>
      <w:lang w:eastAsia="ru-RU"/>
    </w:rPr>
  </w:style>
  <w:style w:type="character" w:customStyle="1" w:styleId="longtext">
    <w:name w:val="long_text"/>
    <w:basedOn w:val="a0"/>
    <w:rsid w:val="00331AD4"/>
  </w:style>
  <w:style w:type="character" w:customStyle="1" w:styleId="20">
    <w:name w:val="Заголовок 2 Знак"/>
    <w:basedOn w:val="a0"/>
    <w:link w:val="2"/>
    <w:uiPriority w:val="9"/>
    <w:semiHidden/>
    <w:rsid w:val="00196F4B"/>
    <w:rPr>
      <w:rFonts w:asciiTheme="majorHAnsi" w:eastAsiaTheme="majorEastAsia" w:hAnsiTheme="majorHAnsi" w:cstheme="majorBidi"/>
      <w:b/>
      <w:bCs/>
      <w:color w:val="4F81BD" w:themeColor="accent1"/>
      <w:sz w:val="26"/>
      <w:szCs w:val="26"/>
    </w:rPr>
  </w:style>
  <w:style w:type="paragraph" w:styleId="af8">
    <w:name w:val="Body Text Indent"/>
    <w:basedOn w:val="a"/>
    <w:link w:val="af9"/>
    <w:uiPriority w:val="99"/>
    <w:unhideWhenUsed/>
    <w:rsid w:val="00196F4B"/>
    <w:pPr>
      <w:spacing w:after="120"/>
      <w:ind w:left="283"/>
    </w:pPr>
  </w:style>
  <w:style w:type="character" w:customStyle="1" w:styleId="af9">
    <w:name w:val="Основной текст с отступом Знак"/>
    <w:basedOn w:val="a0"/>
    <w:link w:val="af8"/>
    <w:uiPriority w:val="99"/>
    <w:rsid w:val="00196F4B"/>
    <w:rPr>
      <w:rFonts w:ascii="Calibri" w:eastAsia="Calibri" w:hAnsi="Calibri" w:cs="Times New Roman"/>
    </w:rPr>
  </w:style>
  <w:style w:type="character" w:customStyle="1" w:styleId="hps">
    <w:name w:val="hps"/>
    <w:uiPriority w:val="99"/>
    <w:rsid w:val="00196F4B"/>
    <w:rPr>
      <w:rFonts w:cs="Times New Roman"/>
    </w:rPr>
  </w:style>
  <w:style w:type="paragraph" w:styleId="afa">
    <w:name w:val="Plain Text"/>
    <w:basedOn w:val="a"/>
    <w:link w:val="afb"/>
    <w:uiPriority w:val="99"/>
    <w:semiHidden/>
    <w:unhideWhenUsed/>
    <w:rsid w:val="00196F4B"/>
    <w:pPr>
      <w:spacing w:after="0" w:line="240" w:lineRule="auto"/>
    </w:pPr>
    <w:rPr>
      <w:rFonts w:eastAsiaTheme="minorHAnsi" w:cstheme="minorBidi"/>
      <w:szCs w:val="21"/>
    </w:rPr>
  </w:style>
  <w:style w:type="character" w:customStyle="1" w:styleId="afb">
    <w:name w:val="Текст Знак"/>
    <w:basedOn w:val="a0"/>
    <w:link w:val="afa"/>
    <w:uiPriority w:val="99"/>
    <w:semiHidden/>
    <w:rsid w:val="00196F4B"/>
    <w:rPr>
      <w:rFonts w:ascii="Calibri" w:hAnsi="Calibri"/>
      <w:szCs w:val="21"/>
    </w:rPr>
  </w:style>
  <w:style w:type="paragraph" w:styleId="afc">
    <w:name w:val="No Spacing"/>
    <w:qFormat/>
    <w:rsid w:val="00196F4B"/>
    <w:pPr>
      <w:spacing w:after="0" w:line="240" w:lineRule="auto"/>
    </w:pPr>
    <w:rPr>
      <w:rFonts w:ascii="Calibri" w:eastAsia="Calibri" w:hAnsi="Calibri" w:cs="Times New Roman"/>
    </w:rPr>
  </w:style>
  <w:style w:type="paragraph" w:customStyle="1" w:styleId="33">
    <w:name w:val="Обычный3"/>
    <w:rsid w:val="00196F4B"/>
    <w:pPr>
      <w:spacing w:after="0" w:line="240" w:lineRule="auto"/>
    </w:pPr>
    <w:rPr>
      <w:rFonts w:ascii="Calibri" w:eastAsia="Calibri" w:hAnsi="Calibri" w:cs="Calibri"/>
      <w:color w:val="000000"/>
      <w:sz w:val="24"/>
      <w:szCs w:val="24"/>
      <w:lang w:eastAsia="ru-RU"/>
    </w:rPr>
  </w:style>
  <w:style w:type="paragraph" w:customStyle="1" w:styleId="14">
    <w:name w:val="Обычный1"/>
    <w:rsid w:val="00196F4B"/>
    <w:pPr>
      <w:spacing w:after="0" w:line="240" w:lineRule="auto"/>
    </w:pPr>
    <w:rPr>
      <w:rFonts w:ascii="Calibri" w:eastAsia="Times New Roman" w:hAnsi="Calibri" w:cs="Times New Roman"/>
      <w:color w:val="000000"/>
      <w:sz w:val="24"/>
      <w:szCs w:val="24"/>
      <w:lang w:eastAsia="ru-RU"/>
    </w:rPr>
  </w:style>
  <w:style w:type="paragraph" w:customStyle="1" w:styleId="afd">
    <w:name w:val="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196F4B"/>
    <w:pPr>
      <w:spacing w:after="0" w:line="240" w:lineRule="auto"/>
    </w:pPr>
    <w:rPr>
      <w:rFonts w:ascii="Times New Roman" w:eastAsia="Times New Roman" w:hAnsi="Times New Roman"/>
      <w:sz w:val="24"/>
      <w:szCs w:val="24"/>
      <w:lang w:eastAsia="ru-RU"/>
    </w:rPr>
  </w:style>
  <w:style w:type="character" w:customStyle="1" w:styleId="hpsatn">
    <w:name w:val="hps atn"/>
    <w:basedOn w:val="a0"/>
    <w:rsid w:val="00196F4B"/>
  </w:style>
  <w:style w:type="paragraph" w:styleId="25">
    <w:name w:val="Body Text Indent 2"/>
    <w:basedOn w:val="a"/>
    <w:link w:val="26"/>
    <w:unhideWhenUsed/>
    <w:rsid w:val="00196F4B"/>
    <w:pPr>
      <w:spacing w:after="120" w:line="480" w:lineRule="auto"/>
      <w:ind w:left="283"/>
    </w:pPr>
  </w:style>
  <w:style w:type="character" w:customStyle="1" w:styleId="26">
    <w:name w:val="Основной текст с отступом 2 Знак"/>
    <w:basedOn w:val="a0"/>
    <w:link w:val="25"/>
    <w:rsid w:val="00196F4B"/>
    <w:rPr>
      <w:rFonts w:ascii="Calibri" w:eastAsia="Calibri" w:hAnsi="Calibri" w:cs="Times New Roman"/>
    </w:rPr>
  </w:style>
  <w:style w:type="paragraph" w:customStyle="1" w:styleId="15">
    <w:name w:val="Знак1"/>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styleId="afe">
    <w:name w:val="Balloon Text"/>
    <w:basedOn w:val="a"/>
    <w:link w:val="aff"/>
    <w:uiPriority w:val="99"/>
    <w:semiHidden/>
    <w:unhideWhenUsed/>
    <w:rsid w:val="00196F4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196F4B"/>
    <w:rPr>
      <w:rFonts w:ascii="Segoe UI" w:eastAsia="Calibri" w:hAnsi="Segoe UI" w:cs="Segoe UI"/>
      <w:sz w:val="18"/>
      <w:szCs w:val="18"/>
    </w:rPr>
  </w:style>
  <w:style w:type="character" w:customStyle="1" w:styleId="wmi-callto">
    <w:name w:val="wmi-callto"/>
    <w:rsid w:val="00196F4B"/>
  </w:style>
  <w:style w:type="paragraph" w:customStyle="1" w:styleId="aff0">
    <w:name w:val="Знак Знак"/>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character" w:styleId="aff1">
    <w:name w:val="FollowedHyperlink"/>
    <w:basedOn w:val="a0"/>
    <w:uiPriority w:val="99"/>
    <w:semiHidden/>
    <w:unhideWhenUsed/>
    <w:rsid w:val="00196F4B"/>
    <w:rPr>
      <w:color w:val="800080" w:themeColor="followedHyperlink"/>
      <w:u w:val="single"/>
    </w:rPr>
  </w:style>
  <w:style w:type="paragraph" w:customStyle="1" w:styleId="Char">
    <w:name w:val="Char"/>
    <w:basedOn w:val="a"/>
    <w:autoRedefine/>
    <w:rsid w:val="00196F4B"/>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7">
    <w:name w:val="Абзац списка2"/>
    <w:basedOn w:val="a"/>
    <w:rsid w:val="00196F4B"/>
    <w:pPr>
      <w:ind w:left="720"/>
    </w:pPr>
    <w:rPr>
      <w:rFonts w:eastAsia="Times New Roman"/>
    </w:rPr>
  </w:style>
  <w:style w:type="numbering" w:customStyle="1" w:styleId="1">
    <w:name w:val="Стиль1"/>
    <w:rsid w:val="00196F4B"/>
    <w:pPr>
      <w:numPr>
        <w:numId w:val="6"/>
      </w:numPr>
    </w:pPr>
  </w:style>
  <w:style w:type="table" w:customStyle="1" w:styleId="16">
    <w:name w:val="Сетка таблицы1"/>
    <w:basedOn w:val="a1"/>
    <w:next w:val="af"/>
    <w:uiPriority w:val="59"/>
    <w:rsid w:val="0019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196F4B"/>
    <w:rPr>
      <w:shd w:val="clear" w:color="auto" w:fill="FFFFFF"/>
    </w:rPr>
  </w:style>
  <w:style w:type="character" w:customStyle="1" w:styleId="MSGENFONTSTYLENAMETEMPLATEROLELEVELNUMBERMSGENFONTSTYLENAMEBYROLEHEADING520">
    <w:name w:val="MSG_EN_FONT_STYLE_NAME_TEMPLATE_ROLE_LEVEL_NUMBER MSG_EN_FONT_STYLE_NAME_BY_ROLE_HEADING 5 2"/>
    <w:uiPriority w:val="99"/>
    <w:rsid w:val="00196F4B"/>
    <w:rPr>
      <w:color w:val="231F20"/>
      <w:sz w:val="22"/>
      <w:szCs w:val="22"/>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196F4B"/>
    <w:pPr>
      <w:widowControl w:val="0"/>
      <w:shd w:val="clear" w:color="auto" w:fill="FFFFFF"/>
      <w:spacing w:before="180" w:after="0" w:line="244" w:lineRule="exact"/>
      <w:jc w:val="both"/>
      <w:outlineLvl w:val="4"/>
    </w:pPr>
    <w:rPr>
      <w:rFonts w:asciiTheme="minorHAnsi" w:eastAsiaTheme="minorHAnsi" w:hAnsiTheme="minorHAnsi" w:cstheme="minorBidi"/>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196F4B"/>
    <w:rPr>
      <w:rFonts w:cs="Times New Roman"/>
      <w:i/>
      <w:iCs/>
      <w:color w:val="231F20"/>
      <w:sz w:val="22"/>
      <w:szCs w:val="22"/>
      <w:u w:val="none"/>
      <w:shd w:val="clear" w:color="auto" w:fill="FFFFFF"/>
    </w:rPr>
  </w:style>
  <w:style w:type="paragraph" w:customStyle="1" w:styleId="17">
    <w:name w:val="З1"/>
    <w:rsid w:val="00196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196F4B"/>
    <w:rPr>
      <w:rFonts w:cs="Times New Roman"/>
      <w:color w:val="231F20"/>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_"/>
    <w:basedOn w:val="a0"/>
    <w:link w:val="MSGENFONTSTYLENAMETEMPLATEROLELEVELNUMBERMSGENFONTSTYLENAMEBYROLEHEADING431"/>
    <w:uiPriority w:val="99"/>
    <w:locked/>
    <w:rsid w:val="00196F4B"/>
    <w:rPr>
      <w:rFonts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0"/>
    <w:uiPriority w:val="99"/>
    <w:rsid w:val="00196F4B"/>
    <w:pPr>
      <w:widowControl w:val="0"/>
      <w:shd w:val="clear" w:color="auto" w:fill="FFFFFF"/>
      <w:spacing w:before="300" w:after="140" w:line="244" w:lineRule="exact"/>
      <w:jc w:val="center"/>
      <w:outlineLvl w:val="3"/>
    </w:pPr>
    <w:rPr>
      <w:rFonts w:asciiTheme="minorHAnsi" w:eastAsiaTheme="minorHAnsi" w:hAnsiTheme="minorHAnsi"/>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196F4B"/>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196F4B"/>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196F4B"/>
    <w:pPr>
      <w:widowControl w:val="0"/>
      <w:shd w:val="clear" w:color="auto" w:fill="FFFFFF"/>
      <w:spacing w:before="120" w:after="300" w:line="244" w:lineRule="exact"/>
      <w:jc w:val="center"/>
    </w:pPr>
    <w:rPr>
      <w:rFonts w:asciiTheme="minorHAnsi" w:eastAsiaTheme="minorHAnsi" w:hAnsiTheme="minorHAnsi"/>
      <w:w w:val="70"/>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0"/>
    <w:uiPriority w:val="99"/>
    <w:rsid w:val="00196F4B"/>
    <w:rPr>
      <w:rFonts w:cs="Times New Roman"/>
      <w:b/>
      <w:bCs/>
      <w:i/>
      <w:iCs/>
      <w:color w:val="231F20"/>
      <w:w w:val="100"/>
      <w:sz w:val="21"/>
      <w:szCs w:val="21"/>
      <w:u w:val="none"/>
      <w:shd w:val="clear" w:color="auto" w:fill="FFFFFF"/>
    </w:rPr>
  </w:style>
  <w:style w:type="paragraph" w:customStyle="1" w:styleId="aff2">
    <w:name w:val="Знак Знак Знак Знак"/>
    <w:basedOn w:val="a"/>
    <w:rsid w:val="00196F4B"/>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7"/>
    <w:uiPriority w:val="99"/>
    <w:rsid w:val="00196F4B"/>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2E6C9C"/>
    <w:pPr>
      <w:ind w:left="720"/>
    </w:pPr>
    <w:rPr>
      <w:rFonts w:eastAsia="Times New Roman"/>
    </w:rPr>
  </w:style>
  <w:style w:type="paragraph" w:customStyle="1" w:styleId="aff3">
    <w:name w:val="Знак Знак Знак"/>
    <w:basedOn w:val="a"/>
    <w:autoRedefine/>
    <w:uiPriority w:val="99"/>
    <w:rsid w:val="007F34C7"/>
    <w:pPr>
      <w:spacing w:line="240" w:lineRule="exact"/>
    </w:pPr>
    <w:rPr>
      <w:rFonts w:ascii="Times New Roman" w:eastAsia="SimSun" w:hAnsi="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u.by/ru/homepage/obrazovatelnyj-protsess-2017-2018-uchebnyj-god/201-uchebnye-predmety-i-iv-klassy.html" TargetMode="External"/><Relationship Id="rId18" Type="http://schemas.openxmlformats.org/officeDocument/2006/relationships/hyperlink" Target="http://adu.by/ru/homepage/obrazovatelnyj-protsess-2017-2018-uchebnyj-god/202-uchebnye-predmety-v-xi-klassy.html" TargetMode="External"/><Relationship Id="rId26" Type="http://schemas.openxmlformats.org/officeDocument/2006/relationships/hyperlink" Target="http://www.edu.gov.by" TargetMode="External"/><Relationship Id="rId3" Type="http://schemas.openxmlformats.org/officeDocument/2006/relationships/styles" Target="styles.xml"/><Relationship Id="rId21" Type="http://schemas.openxmlformats.org/officeDocument/2006/relationships/hyperlink" Target="http://adu.by/ru/homepage/obrazovatelnyj-protsess-2017-2018-uchebnyj-god/202-uchebnye-predmety-v-xi-klassy.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u.by" TargetMode="External"/><Relationship Id="rId17" Type="http://schemas.openxmlformats.org/officeDocument/2006/relationships/hyperlink" Target="http://www.adu.by" TargetMode="External"/><Relationship Id="rId25" Type="http://schemas.openxmlformats.org/officeDocument/2006/relationships/hyperlink" Target="http://e-asveta.adu.b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u.by/ru/uchitelyu/sovremennye-sredstva-obucheniya-i-ikt-v-obrazovanii.html" TargetMode="External"/><Relationship Id="rId20" Type="http://schemas.openxmlformats.org/officeDocument/2006/relationships/hyperlink" Target="http://adu.by/ru/homepage/obrazovatelnyj-protsess-2017-2018-uchebnyj-god/201-uchebnye-predmety-i-iv-klassy.html" TargetMode="External"/><Relationship Id="rId29" Type="http://schemas.openxmlformats.org/officeDocument/2006/relationships/hyperlink" Target="http://www.academy.edu.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u.by/ru/homepage/obrazovatelnyj-protsess-2017-2018-uchebnyj-god/202-uchebnye-predmety-v-xi-klassy.html" TargetMode="External"/><Relationship Id="rId24" Type="http://schemas.openxmlformats.org/officeDocument/2006/relationships/hyperlink" Target="http://adu.by/ru/homepage/obrazovatelnyj-protsess-2017-2018-uchebnyj-god/202-uchebnye-predmety-v-xi-klassy.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du.by" TargetMode="External"/><Relationship Id="rId23" Type="http://schemas.openxmlformats.org/officeDocument/2006/relationships/hyperlink" Target="http://adu.by/ru/homepage/obrazovatelnyj-protsess-2017-2018-uchebnyj-god/201-uchebnye-predmety-i-iv-klassy.html" TargetMode="External"/><Relationship Id="rId28" Type="http://schemas.openxmlformats.org/officeDocument/2006/relationships/hyperlink" Target="http://ci.mslu.by/" TargetMode="External"/><Relationship Id="rId10" Type="http://schemas.openxmlformats.org/officeDocument/2006/relationships/hyperlink" Target="http://adu.by/ru/homepage/obrazovatelnyj-protsess-2017-2018-uchebnyj-god/201-uchebnye-predmety-i-iv-klassy.html" TargetMode="External"/><Relationship Id="rId19" Type="http://schemas.openxmlformats.org/officeDocument/2006/relationships/hyperlink" Target="http://www.adu.by" TargetMode="External"/><Relationship Id="rId31" Type="http://schemas.openxmlformats.org/officeDocument/2006/relationships/hyperlink" Target="http://www.mslu.by/institut-povysheniya-kvalifikatsii-perepodgotovki-kadrov" TargetMode="External"/><Relationship Id="rId4" Type="http://schemas.microsoft.com/office/2007/relationships/stylesWithEffects" Target="stylesWithEffects.xml"/><Relationship Id="rId9" Type="http://schemas.openxmlformats.org/officeDocument/2006/relationships/hyperlink" Target="http://www.adu.by" TargetMode="External"/><Relationship Id="rId14" Type="http://schemas.openxmlformats.org/officeDocument/2006/relationships/hyperlink" Target="http://adu.by/ru/homepage/obrazovatelnyj-protsess-2017-2018-uchebnyj-god/202-uchebnye-predmety-v-xi-klassy.html" TargetMode="External"/><Relationship Id="rId22" Type="http://schemas.openxmlformats.org/officeDocument/2006/relationships/hyperlink" Target="http://www.adu.by" TargetMode="External"/><Relationship Id="rId27" Type="http://schemas.openxmlformats.org/officeDocument/2006/relationships/hyperlink" Target="http://www.rci.bsu.by" TargetMode="External"/><Relationship Id="rId30" Type="http://schemas.openxmlformats.org/officeDocument/2006/relationships/hyperlink" Target="http://www.ipk.msl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8AF02-5621-437A-AD38-C1245DD4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3825</Words>
  <Characters>21806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Korzhova</dc:creator>
  <cp:lastModifiedBy>Хотина Татьяна</cp:lastModifiedBy>
  <cp:revision>2</cp:revision>
  <cp:lastPrinted>2017-07-31T16:09:00Z</cp:lastPrinted>
  <dcterms:created xsi:type="dcterms:W3CDTF">2017-08-03T08:31:00Z</dcterms:created>
  <dcterms:modified xsi:type="dcterms:W3CDTF">2017-08-03T08:31:00Z</dcterms:modified>
</cp:coreProperties>
</file>